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F76F8F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F76F8F">
              <w:rPr>
                <w:szCs w:val="28"/>
                <w:lang w:val="ru-RU"/>
              </w:rPr>
              <w:t xml:space="preserve">от </w:t>
            </w:r>
            <w:r w:rsidR="00F76F8F">
              <w:rPr>
                <w:szCs w:val="28"/>
                <w:lang w:val="ru-RU"/>
              </w:rPr>
              <w:t>10.03.2025</w:t>
            </w:r>
            <w:r w:rsidRPr="00F76F8F">
              <w:rPr>
                <w:szCs w:val="28"/>
                <w:lang w:val="ru-RU"/>
              </w:rPr>
              <w:t xml:space="preserve">    №</w:t>
            </w:r>
            <w:r w:rsidR="00F76F8F">
              <w:rPr>
                <w:szCs w:val="28"/>
                <w:lang w:val="ru-RU"/>
              </w:rPr>
              <w:t xml:space="preserve"> 100-П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466E" w:rsidRPr="00E014C0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</w:t>
      </w:r>
      <w:r w:rsidR="00C13FFF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местным бюджетам </w:t>
      </w:r>
      <w:r w:rsidR="007F7D33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C5139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bCs/>
          <w:sz w:val="28"/>
          <w:szCs w:val="28"/>
        </w:rPr>
        <w:t xml:space="preserve">на оснащение общеобразовательных </w:t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организаций, строительство которых осуществляется в рамках реализации мероприятий </w:t>
      </w:r>
      <w:r w:rsidR="00C5139D">
        <w:rPr>
          <w:rFonts w:ascii="Times New Roman" w:hAnsi="Times New Roman" w:cs="Times New Roman"/>
          <w:b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>по созданию новых мест в о</w:t>
      </w:r>
      <w:r w:rsidR="00222043"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  <w:r w:rsidR="00CD6AF9">
        <w:rPr>
          <w:rFonts w:ascii="Times New Roman" w:hAnsi="Times New Roman" w:cs="Times New Roman"/>
          <w:b/>
          <w:sz w:val="28"/>
          <w:szCs w:val="28"/>
        </w:rPr>
        <w:t>,</w:t>
      </w:r>
      <w:r w:rsidR="00E01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C0">
        <w:rPr>
          <w:rFonts w:ascii="Times New Roman" w:hAnsi="Times New Roman" w:cs="Times New Roman"/>
          <w:b/>
          <w:sz w:val="28"/>
          <w:szCs w:val="28"/>
        </w:rPr>
        <w:br/>
      </w:r>
      <w:r w:rsidR="00E014C0" w:rsidRPr="00E014C0">
        <w:rPr>
          <w:rFonts w:ascii="Times New Roman" w:hAnsi="Times New Roman" w:cs="Times New Roman"/>
          <w:b/>
          <w:sz w:val="28"/>
          <w:szCs w:val="28"/>
        </w:rPr>
        <w:t>в 2025 и 2026 годах</w:t>
      </w:r>
    </w:p>
    <w:p w:rsidR="0042466E" w:rsidRPr="00E014C0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466E" w:rsidRPr="00F03730" w:rsidRDefault="0042466E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E097A" w:rsidRPr="00E73913">
        <w:rPr>
          <w:rFonts w:ascii="Times New Roman" w:hAnsi="Times New Roman" w:cs="Times New Roman"/>
          <w:sz w:val="28"/>
          <w:szCs w:val="28"/>
        </w:rPr>
        <w:t>ин</w:t>
      </w:r>
      <w:r w:rsidR="00CE097A">
        <w:rPr>
          <w:rFonts w:ascii="Times New Roman" w:hAnsi="Times New Roman" w:cs="Times New Roman"/>
          <w:sz w:val="28"/>
          <w:szCs w:val="28"/>
        </w:rPr>
        <w:t>ых</w:t>
      </w:r>
      <w:r w:rsidR="00CE097A" w:rsidRPr="00E73913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E097A">
        <w:rPr>
          <w:rFonts w:ascii="Times New Roman" w:hAnsi="Times New Roman" w:cs="Times New Roman"/>
          <w:sz w:val="28"/>
          <w:szCs w:val="28"/>
        </w:rPr>
        <w:t>ых</w:t>
      </w:r>
      <w:r w:rsidR="00CE097A" w:rsidRPr="00E7391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E097A">
        <w:rPr>
          <w:rFonts w:ascii="Times New Roman" w:hAnsi="Times New Roman" w:cs="Times New Roman"/>
          <w:sz w:val="28"/>
          <w:szCs w:val="28"/>
        </w:rPr>
        <w:t>ов</w:t>
      </w:r>
      <w:r w:rsidR="00CE097A" w:rsidRPr="00E73913">
        <w:rPr>
          <w:rFonts w:ascii="Times New Roman" w:hAnsi="Times New Roman" w:cs="Times New Roman"/>
          <w:sz w:val="28"/>
          <w:szCs w:val="28"/>
        </w:rPr>
        <w:t xml:space="preserve"> </w:t>
      </w:r>
      <w:r w:rsidR="00CE097A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E672B7" w:rsidRPr="00E672B7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E672B7" w:rsidRPr="00E73913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255C70" w:rsidRPr="00E73913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строительство которых осуществляется в рамках реализации мероприятий по созданию новых мест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255C70" w:rsidRPr="00E73913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222043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CD6AF9">
        <w:rPr>
          <w:rFonts w:ascii="Times New Roman" w:hAnsi="Times New Roman" w:cs="Times New Roman"/>
          <w:sz w:val="28"/>
          <w:szCs w:val="28"/>
        </w:rPr>
        <w:t>,</w:t>
      </w:r>
      <w:r w:rsidR="00C13FFF">
        <w:rPr>
          <w:rFonts w:ascii="Times New Roman" w:hAnsi="Times New Roman" w:cs="Times New Roman"/>
          <w:sz w:val="28"/>
          <w:szCs w:val="28"/>
        </w:rPr>
        <w:t xml:space="preserve"> </w:t>
      </w:r>
      <w:r w:rsidR="00E014C0">
        <w:rPr>
          <w:rFonts w:ascii="Times New Roman" w:hAnsi="Times New Roman" w:cs="Times New Roman"/>
          <w:sz w:val="28"/>
          <w:szCs w:val="28"/>
        </w:rPr>
        <w:t>в 2025 и 2026 годах</w:t>
      </w:r>
      <w:r w:rsidR="00E014C0" w:rsidRPr="00255C70">
        <w:rPr>
          <w:rFonts w:ascii="Times New Roman" w:hAnsi="Times New Roman" w:cs="Times New Roman"/>
          <w:sz w:val="28"/>
          <w:szCs w:val="28"/>
        </w:rPr>
        <w:t xml:space="preserve"> </w:t>
      </w:r>
      <w:r w:rsidR="00486D78" w:rsidRPr="00255C70">
        <w:rPr>
          <w:rFonts w:ascii="Times New Roman" w:hAnsi="Times New Roman" w:cs="Times New Roman"/>
          <w:sz w:val="28"/>
          <w:szCs w:val="28"/>
        </w:rPr>
        <w:t>(</w:t>
      </w:r>
      <w:r w:rsidR="001C1349">
        <w:rPr>
          <w:rFonts w:ascii="Times New Roman" w:hAnsi="Times New Roman" w:cs="Times New Roman"/>
          <w:sz w:val="28"/>
          <w:szCs w:val="28"/>
        </w:rPr>
        <w:t xml:space="preserve">далее – методика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 правила)</w:t>
      </w:r>
      <w:r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2B34" w:rsidRPr="00F03730">
        <w:rPr>
          <w:rFonts w:ascii="Times New Roman" w:hAnsi="Times New Roman" w:cs="Times New Roman"/>
          <w:sz w:val="28"/>
          <w:szCs w:val="28"/>
        </w:rPr>
        <w:t>механизм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075168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1A73A4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E097A" w:rsidRPr="00F03730">
        <w:rPr>
          <w:rFonts w:ascii="Times New Roman" w:hAnsi="Times New Roman" w:cs="Times New Roman"/>
          <w:sz w:val="28"/>
          <w:szCs w:val="28"/>
        </w:rPr>
        <w:t>ин</w:t>
      </w:r>
      <w:r w:rsidR="00CE097A">
        <w:rPr>
          <w:rFonts w:ascii="Times New Roman" w:hAnsi="Times New Roman" w:cs="Times New Roman"/>
          <w:sz w:val="28"/>
          <w:szCs w:val="28"/>
        </w:rPr>
        <w:t>ых</w:t>
      </w:r>
      <w:r w:rsidR="00CE097A" w:rsidRPr="00F0373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E097A">
        <w:rPr>
          <w:rFonts w:ascii="Times New Roman" w:hAnsi="Times New Roman" w:cs="Times New Roman"/>
          <w:sz w:val="28"/>
          <w:szCs w:val="28"/>
        </w:rPr>
        <w:t>ых</w:t>
      </w:r>
      <w:r w:rsidR="00CE097A" w:rsidRPr="00F0373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E097A">
        <w:rPr>
          <w:rFonts w:ascii="Times New Roman" w:hAnsi="Times New Roman" w:cs="Times New Roman"/>
          <w:sz w:val="28"/>
          <w:szCs w:val="28"/>
        </w:rPr>
        <w:t>ов</w:t>
      </w:r>
      <w:r w:rsidR="00CE097A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CE097A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7F7D3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</w:t>
      </w:r>
      <w:r w:rsidR="007F7D33">
        <w:rPr>
          <w:rFonts w:ascii="Times New Roman" w:hAnsi="Times New Roman" w:cs="Times New Roman"/>
          <w:sz w:val="28"/>
          <w:szCs w:val="28"/>
        </w:rPr>
        <w:t>с</w:t>
      </w:r>
      <w:r w:rsidR="00255C70" w:rsidRPr="00255C70">
        <w:rPr>
          <w:rFonts w:ascii="Times New Roman" w:hAnsi="Times New Roman" w:cs="Times New Roman"/>
          <w:sz w:val="28"/>
          <w:szCs w:val="28"/>
        </w:rPr>
        <w:t>троительство которых осуществляется</w:t>
      </w:r>
      <w:proofErr w:type="gramEnd"/>
      <w:r w:rsidR="00255C70" w:rsidRPr="00255C70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созданию новых мест </w:t>
      </w:r>
      <w:r w:rsidR="008118AB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в </w:t>
      </w:r>
      <w:r w:rsidR="008118AB">
        <w:rPr>
          <w:rFonts w:ascii="Times New Roman" w:hAnsi="Times New Roman" w:cs="Times New Roman"/>
          <w:sz w:val="28"/>
          <w:szCs w:val="28"/>
        </w:rPr>
        <w:t>о</w:t>
      </w:r>
      <w:r w:rsidR="00255C70" w:rsidRPr="00255C70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="00CD6AF9">
        <w:rPr>
          <w:rFonts w:ascii="Times New Roman" w:hAnsi="Times New Roman" w:cs="Times New Roman"/>
          <w:sz w:val="28"/>
          <w:szCs w:val="28"/>
        </w:rPr>
        <w:t xml:space="preserve"> </w:t>
      </w:r>
      <w:r w:rsidR="00CD6AF9" w:rsidRPr="00F03730">
        <w:rPr>
          <w:rFonts w:ascii="Times New Roman" w:hAnsi="Times New Roman" w:cs="Times New Roman"/>
          <w:sz w:val="28"/>
          <w:szCs w:val="28"/>
        </w:rPr>
        <w:t>(далее – ин</w:t>
      </w:r>
      <w:r w:rsidR="00CD6AF9">
        <w:rPr>
          <w:rFonts w:ascii="Times New Roman" w:hAnsi="Times New Roman" w:cs="Times New Roman"/>
          <w:sz w:val="28"/>
          <w:szCs w:val="28"/>
        </w:rPr>
        <w:t>ые</w:t>
      </w:r>
      <w:r w:rsidR="00CD6AF9" w:rsidRPr="00F03730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CD6AF9">
        <w:rPr>
          <w:rFonts w:ascii="Times New Roman" w:hAnsi="Times New Roman" w:cs="Times New Roman"/>
          <w:sz w:val="28"/>
          <w:szCs w:val="28"/>
        </w:rPr>
        <w:t>е</w:t>
      </w:r>
      <w:r w:rsidR="00CD6AF9" w:rsidRPr="00F0373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D6AF9">
        <w:rPr>
          <w:rFonts w:ascii="Times New Roman" w:hAnsi="Times New Roman" w:cs="Times New Roman"/>
          <w:sz w:val="28"/>
          <w:szCs w:val="28"/>
        </w:rPr>
        <w:t>ы</w:t>
      </w:r>
      <w:r w:rsidR="00CD6AF9" w:rsidRPr="00F03730">
        <w:rPr>
          <w:rFonts w:ascii="Times New Roman" w:hAnsi="Times New Roman" w:cs="Times New Roman"/>
          <w:sz w:val="28"/>
          <w:szCs w:val="28"/>
        </w:rPr>
        <w:t>)</w:t>
      </w:r>
      <w:r w:rsidR="00CD6AF9">
        <w:rPr>
          <w:rFonts w:ascii="Times New Roman" w:hAnsi="Times New Roman" w:cs="Times New Roman"/>
          <w:sz w:val="28"/>
          <w:szCs w:val="28"/>
        </w:rPr>
        <w:t>,</w:t>
      </w:r>
      <w:r w:rsidR="00E014C0" w:rsidRPr="00E014C0">
        <w:rPr>
          <w:rFonts w:ascii="Times New Roman" w:hAnsi="Times New Roman" w:cs="Times New Roman"/>
          <w:sz w:val="28"/>
          <w:szCs w:val="28"/>
        </w:rPr>
        <w:t xml:space="preserve"> </w:t>
      </w:r>
      <w:r w:rsidR="00E014C0">
        <w:rPr>
          <w:rFonts w:ascii="Times New Roman" w:hAnsi="Times New Roman" w:cs="Times New Roman"/>
          <w:sz w:val="28"/>
          <w:szCs w:val="28"/>
        </w:rPr>
        <w:t>в 2025 и 2026 годах</w:t>
      </w:r>
      <w:r w:rsidR="00792DD2">
        <w:rPr>
          <w:rFonts w:ascii="Times New Roman" w:hAnsi="Times New Roman" w:cs="Times New Roman"/>
          <w:sz w:val="28"/>
          <w:szCs w:val="28"/>
        </w:rPr>
        <w:t>.</w:t>
      </w:r>
    </w:p>
    <w:p w:rsidR="00455A4C" w:rsidRDefault="00455A4C" w:rsidP="00B265D3">
      <w:pPr>
        <w:pStyle w:val="ConsPlusNormal"/>
        <w:spacing w:line="44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8118A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118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министерством образования Кировской области (далее – министерство) </w:t>
      </w:r>
      <w:r w:rsidR="00E014C0">
        <w:rPr>
          <w:rFonts w:ascii="Times New Roman" w:hAnsi="Times New Roman" w:cs="Times New Roman"/>
          <w:sz w:val="28"/>
          <w:szCs w:val="28"/>
        </w:rPr>
        <w:t>городским округам</w:t>
      </w:r>
      <w:r w:rsidR="006B177E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муниципальные образования) </w:t>
      </w:r>
      <w:r w:rsidR="007F7F2D" w:rsidRPr="00E73913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строительство которых осуществляется </w:t>
      </w:r>
      <w:r w:rsidR="00E014C0">
        <w:rPr>
          <w:rFonts w:ascii="Times New Roman" w:hAnsi="Times New Roman" w:cs="Times New Roman"/>
          <w:sz w:val="28"/>
          <w:szCs w:val="28"/>
        </w:rPr>
        <w:br/>
      </w:r>
      <w:r w:rsidR="007F7F2D" w:rsidRPr="00E7391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новых мест </w:t>
      </w:r>
      <w:r w:rsidR="00E014C0">
        <w:rPr>
          <w:rFonts w:ascii="Times New Roman" w:hAnsi="Times New Roman" w:cs="Times New Roman"/>
          <w:sz w:val="28"/>
          <w:szCs w:val="28"/>
        </w:rPr>
        <w:br/>
      </w:r>
      <w:r w:rsidR="007F7F2D" w:rsidRPr="00E73913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7F7F2D" w:rsidRPr="00255C70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Pr="00B82BFF">
        <w:rPr>
          <w:rFonts w:ascii="Times New Roman" w:eastAsia="BatangChe" w:hAnsi="Times New Roman" w:cs="Times New Roman"/>
          <w:sz w:val="28"/>
          <w:szCs w:val="28"/>
        </w:rPr>
        <w:t>(далее –</w:t>
      </w:r>
      <w:r w:rsidR="009E73AA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B177E">
        <w:rPr>
          <w:rFonts w:ascii="Times New Roman" w:eastAsia="BatangChe" w:hAnsi="Times New Roman" w:cs="Times New Roman"/>
          <w:sz w:val="28"/>
          <w:szCs w:val="28"/>
        </w:rPr>
        <w:t>о</w:t>
      </w:r>
      <w:r w:rsidR="00B82BFF">
        <w:rPr>
          <w:rFonts w:ascii="Times New Roman" w:eastAsia="BatangChe" w:hAnsi="Times New Roman" w:cs="Times New Roman"/>
          <w:sz w:val="28"/>
          <w:szCs w:val="28"/>
        </w:rPr>
        <w:t>бще</w:t>
      </w:r>
      <w:r w:rsidRPr="00B82BFF">
        <w:rPr>
          <w:rFonts w:ascii="Times New Roman" w:eastAsia="BatangChe" w:hAnsi="Times New Roman" w:cs="Times New Roman"/>
          <w:sz w:val="28"/>
          <w:szCs w:val="28"/>
        </w:rPr>
        <w:t>образовательны</w:t>
      </w:r>
      <w:r w:rsidR="006B177E">
        <w:rPr>
          <w:rFonts w:ascii="Times New Roman" w:eastAsia="BatangChe" w:hAnsi="Times New Roman" w:cs="Times New Roman"/>
          <w:sz w:val="28"/>
          <w:szCs w:val="28"/>
        </w:rPr>
        <w:t>е</w:t>
      </w:r>
      <w:r w:rsidRPr="00B82BFF">
        <w:rPr>
          <w:rFonts w:ascii="Times New Roman" w:eastAsia="BatangChe" w:hAnsi="Times New Roman" w:cs="Times New Roman"/>
          <w:sz w:val="28"/>
          <w:szCs w:val="28"/>
        </w:rPr>
        <w:t xml:space="preserve"> организаци</w:t>
      </w:r>
      <w:r w:rsidR="006B177E">
        <w:rPr>
          <w:rFonts w:ascii="Times New Roman" w:eastAsia="BatangChe" w:hAnsi="Times New Roman" w:cs="Times New Roman"/>
          <w:sz w:val="28"/>
          <w:szCs w:val="28"/>
        </w:rPr>
        <w:t>и</w:t>
      </w:r>
      <w:r w:rsidRPr="00B82BFF">
        <w:rPr>
          <w:rFonts w:ascii="Times New Roman" w:eastAsia="BatangChe" w:hAnsi="Times New Roman" w:cs="Times New Roman"/>
          <w:sz w:val="28"/>
          <w:szCs w:val="28"/>
        </w:rPr>
        <w:t>)</w:t>
      </w:r>
      <w:r w:rsidRPr="00B82BFF">
        <w:rPr>
          <w:rFonts w:ascii="Times New Roman" w:eastAsia="BatangChe" w:hAnsi="Times New Roman" w:cs="Times New Roman"/>
          <w:sz w:val="28"/>
        </w:rPr>
        <w:t>.</w:t>
      </w:r>
    </w:p>
    <w:p w:rsidR="002D3FE3" w:rsidRDefault="002D3FE3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</w:t>
      </w:r>
      <w:r w:rsidRPr="002D3FE3">
        <w:rPr>
          <w:rFonts w:ascii="Times New Roman" w:eastAsia="BatangChe" w:hAnsi="Times New Roman" w:cs="Times New Roman"/>
          <w:sz w:val="28"/>
          <w:szCs w:val="28"/>
        </w:rPr>
        <w:t>общеобразовательных организаций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864736" w:rsidRPr="0084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Федерации </w:t>
      </w:r>
      <w:r w:rsidR="00A6254E" w:rsidRPr="00197D4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6254E">
        <w:rPr>
          <w:rFonts w:ascii="Times New Roman" w:hAnsi="Times New Roman" w:cs="Times New Roman"/>
          <w:color w:val="000000"/>
          <w:sz w:val="28"/>
          <w:szCs w:val="28"/>
        </w:rPr>
        <w:t>28.11</w:t>
      </w:r>
      <w:r w:rsidR="00A6254E" w:rsidRPr="00197D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625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6254E" w:rsidRPr="00197D4A">
        <w:rPr>
          <w:rFonts w:ascii="Times New Roman" w:hAnsi="Times New Roman" w:cs="Times New Roman"/>
          <w:color w:val="000000"/>
          <w:sz w:val="28"/>
          <w:szCs w:val="28"/>
        </w:rPr>
        <w:t xml:space="preserve"> № 8</w:t>
      </w:r>
      <w:r w:rsidR="00A6254E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Pr="00197D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901" w:rsidRPr="00BA290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</w:t>
      </w:r>
      <w:r w:rsidR="00BA29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901" w:rsidRPr="00BA2901"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</w:t>
      </w:r>
      <w:r w:rsidR="00BA29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2901" w:rsidRPr="00BA2901">
        <w:rPr>
          <w:rFonts w:ascii="Times New Roman" w:hAnsi="Times New Roman" w:cs="Times New Roman"/>
          <w:color w:val="000000"/>
          <w:sz w:val="28"/>
          <w:szCs w:val="28"/>
        </w:rPr>
        <w:t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</w:t>
      </w:r>
      <w:proofErr w:type="gramEnd"/>
      <w:r w:rsidR="00BA2901" w:rsidRPr="00BA2901">
        <w:rPr>
          <w:rFonts w:ascii="Times New Roman" w:hAnsi="Times New Roman" w:cs="Times New Roman"/>
          <w:color w:val="000000"/>
          <w:sz w:val="28"/>
          <w:szCs w:val="28"/>
        </w:rPr>
        <w:t>, школьных систем образования, критериев его формирования и требований к функциональному оснащению общеобразовательных организаций</w:t>
      </w:r>
      <w:r w:rsidR="00BA290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42C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D76" w:rsidRPr="002D3FE3" w:rsidRDefault="00A16D76" w:rsidP="00B265D3">
      <w:pPr>
        <w:pStyle w:val="ConsPlusNormal"/>
        <w:spacing w:line="44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Иные межбюджетные трансферты предоставляются муниципальным образованиям, соответствующи</w:t>
      </w:r>
      <w:r w:rsidR="00CD6AF9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критерию отбора – наличие</w:t>
      </w:r>
      <w:r w:rsidR="00F63D0B" w:rsidRPr="00F63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D0B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организаций, </w:t>
      </w:r>
      <w:r w:rsidRPr="00E73913">
        <w:rPr>
          <w:rFonts w:ascii="Times New Roman" w:hAnsi="Times New Roman" w:cs="Times New Roman"/>
          <w:sz w:val="28"/>
          <w:szCs w:val="28"/>
        </w:rPr>
        <w:t xml:space="preserve">строительство которых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73913">
        <w:rPr>
          <w:rFonts w:ascii="Times New Roman" w:hAnsi="Times New Roman" w:cs="Times New Roman"/>
          <w:sz w:val="28"/>
          <w:szCs w:val="28"/>
        </w:rPr>
        <w:t>в рамках реализации мер</w:t>
      </w:r>
      <w:r>
        <w:rPr>
          <w:rFonts w:ascii="Times New Roman" w:hAnsi="Times New Roman" w:cs="Times New Roman"/>
          <w:sz w:val="28"/>
          <w:szCs w:val="28"/>
        </w:rPr>
        <w:t>оприятий по созданию новых мест.</w:t>
      </w:r>
    </w:p>
    <w:p w:rsidR="0042466E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4D">
        <w:rPr>
          <w:rFonts w:ascii="Times New Roman" w:hAnsi="Times New Roman" w:cs="Times New Roman"/>
          <w:sz w:val="28"/>
          <w:szCs w:val="28"/>
        </w:rPr>
        <w:t>4</w:t>
      </w:r>
      <w:r w:rsidR="0042466E" w:rsidRPr="007B3E4D">
        <w:rPr>
          <w:rFonts w:ascii="Times New Roman" w:hAnsi="Times New Roman" w:cs="Times New Roman"/>
          <w:sz w:val="28"/>
          <w:szCs w:val="28"/>
        </w:rPr>
        <w:t>.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66E" w:rsidRPr="008A1154">
        <w:rPr>
          <w:rFonts w:ascii="Times New Roman" w:hAnsi="Times New Roman" w:cs="Times New Roman"/>
          <w:sz w:val="28"/>
          <w:szCs w:val="28"/>
        </w:rPr>
        <w:t>Ин</w:t>
      </w:r>
      <w:r w:rsidR="008118AB">
        <w:rPr>
          <w:rFonts w:ascii="Times New Roman" w:hAnsi="Times New Roman" w:cs="Times New Roman"/>
          <w:sz w:val="28"/>
          <w:szCs w:val="28"/>
        </w:rPr>
        <w:t>ые</w:t>
      </w:r>
      <w:r w:rsidR="0042466E" w:rsidRPr="008A115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 w:rsidR="0042466E" w:rsidRPr="008A115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ы</w:t>
      </w:r>
      <w:r w:rsidR="0042466E" w:rsidRPr="008A115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118AB">
        <w:rPr>
          <w:rFonts w:ascii="Times New Roman" w:hAnsi="Times New Roman" w:cs="Times New Roman"/>
          <w:sz w:val="28"/>
          <w:szCs w:val="28"/>
        </w:rPr>
        <w:t>ют</w:t>
      </w:r>
      <w:r w:rsidR="0042466E" w:rsidRPr="008A1154">
        <w:rPr>
          <w:rFonts w:ascii="Times New Roman" w:hAnsi="Times New Roman" w:cs="Times New Roman"/>
          <w:sz w:val="28"/>
          <w:szCs w:val="28"/>
        </w:rPr>
        <w:t>ся в пределах сумм</w:t>
      </w:r>
      <w:r w:rsidR="00C94B26">
        <w:rPr>
          <w:rFonts w:ascii="Times New Roman" w:hAnsi="Times New Roman" w:cs="Times New Roman"/>
          <w:sz w:val="28"/>
          <w:szCs w:val="28"/>
        </w:rPr>
        <w:t>,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8A1154" w:rsidRPr="008A1154">
        <w:rPr>
          <w:rFonts w:ascii="Times New Roman" w:hAnsi="Times New Roman" w:cs="Times New Roman"/>
          <w:sz w:val="28"/>
          <w:szCs w:val="28"/>
        </w:rPr>
        <w:t>утвержденн</w:t>
      </w:r>
      <w:r w:rsidR="00E014C0">
        <w:rPr>
          <w:rFonts w:ascii="Times New Roman" w:hAnsi="Times New Roman" w:cs="Times New Roman"/>
          <w:sz w:val="28"/>
          <w:szCs w:val="28"/>
        </w:rPr>
        <w:t>ых</w:t>
      </w:r>
      <w:r w:rsidR="008A1154" w:rsidRPr="008A1154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 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на </w:t>
      </w:r>
      <w:r w:rsidR="008118AB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и </w:t>
      </w:r>
      <w:r w:rsidR="00E014C0">
        <w:rPr>
          <w:rFonts w:ascii="Times New Roman" w:hAnsi="Times New Roman" w:cs="Times New Roman"/>
          <w:sz w:val="28"/>
          <w:szCs w:val="28"/>
        </w:rPr>
        <w:t xml:space="preserve">на </w:t>
      </w:r>
      <w:r w:rsidR="008118AB">
        <w:rPr>
          <w:rFonts w:ascii="Times New Roman" w:hAnsi="Times New Roman" w:cs="Times New Roman"/>
          <w:sz w:val="28"/>
          <w:szCs w:val="28"/>
        </w:rPr>
        <w:t>плановый период</w:t>
      </w:r>
      <w:r w:rsidR="00DF1A59">
        <w:rPr>
          <w:rFonts w:ascii="Times New Roman" w:hAnsi="Times New Roman" w:cs="Times New Roman"/>
          <w:sz w:val="28"/>
          <w:szCs w:val="28"/>
        </w:rPr>
        <w:t xml:space="preserve"> и (или) постановлением </w:t>
      </w:r>
      <w:r w:rsidR="00EE4FA1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AF7758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CD6AF9">
        <w:rPr>
          <w:rFonts w:ascii="Times New Roman" w:hAnsi="Times New Roman" w:cs="Times New Roman"/>
          <w:sz w:val="28"/>
          <w:szCs w:val="28"/>
        </w:rPr>
        <w:t>м</w:t>
      </w:r>
      <w:r w:rsidR="00AF7758">
        <w:rPr>
          <w:rFonts w:ascii="Times New Roman" w:hAnsi="Times New Roman" w:cs="Times New Roman"/>
          <w:sz w:val="28"/>
          <w:szCs w:val="28"/>
        </w:rPr>
        <w:t xml:space="preserve"> распределение иных межбюджетных трансфертов</w:t>
      </w:r>
      <w:r w:rsidR="0042466E" w:rsidRPr="008A1154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</w:t>
      </w:r>
      <w:r w:rsidR="0020189C">
        <w:rPr>
          <w:rFonts w:ascii="Times New Roman" w:hAnsi="Times New Roman" w:cs="Times New Roman"/>
          <w:sz w:val="28"/>
          <w:szCs w:val="28"/>
        </w:rPr>
        <w:t>,</w:t>
      </w:r>
      <w:r w:rsidR="00B2602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20189C" w:rsidRPr="008A1154">
        <w:rPr>
          <w:rFonts w:ascii="Times New Roman" w:hAnsi="Times New Roman" w:cs="Times New Roman"/>
          <w:sz w:val="28"/>
          <w:szCs w:val="28"/>
        </w:rPr>
        <w:t>доведенных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20189C" w:rsidRPr="00383408">
        <w:rPr>
          <w:rFonts w:ascii="Times New Roman" w:hAnsi="Times New Roman" w:cs="Times New Roman"/>
          <w:sz w:val="28"/>
          <w:szCs w:val="28"/>
        </w:rPr>
        <w:t>до</w:t>
      </w:r>
      <w:r w:rsidR="00383408" w:rsidRPr="0038340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B1649">
        <w:rPr>
          <w:rFonts w:ascii="Times New Roman" w:hAnsi="Times New Roman" w:cs="Times New Roman"/>
          <w:sz w:val="28"/>
          <w:szCs w:val="28"/>
        </w:rPr>
        <w:t xml:space="preserve"> </w:t>
      </w:r>
      <w:r w:rsidR="0042466E" w:rsidRPr="008A1154">
        <w:rPr>
          <w:rFonts w:ascii="Times New Roman" w:hAnsi="Times New Roman" w:cs="Times New Roman"/>
          <w:sz w:val="28"/>
          <w:szCs w:val="28"/>
        </w:rPr>
        <w:t>на цел</w:t>
      </w:r>
      <w:r w:rsidR="00311B78" w:rsidRPr="008A1154">
        <w:rPr>
          <w:rFonts w:ascii="Times New Roman" w:hAnsi="Times New Roman" w:cs="Times New Roman"/>
          <w:sz w:val="28"/>
          <w:szCs w:val="28"/>
        </w:rPr>
        <w:t>ь</w:t>
      </w:r>
      <w:r w:rsidR="0042466E" w:rsidRPr="008A1154">
        <w:rPr>
          <w:rFonts w:ascii="Times New Roman" w:hAnsi="Times New Roman" w:cs="Times New Roman"/>
          <w:sz w:val="28"/>
          <w:szCs w:val="28"/>
        </w:rPr>
        <w:t>, указанн</w:t>
      </w:r>
      <w:r w:rsidR="00311B78" w:rsidRPr="008A1154">
        <w:rPr>
          <w:rFonts w:ascii="Times New Roman" w:hAnsi="Times New Roman" w:cs="Times New Roman"/>
          <w:sz w:val="28"/>
          <w:szCs w:val="28"/>
        </w:rPr>
        <w:t>ую</w:t>
      </w:r>
      <w:r w:rsidR="0042466E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FE687A" w:rsidRPr="00A727AC">
        <w:rPr>
          <w:rFonts w:ascii="Times New Roman" w:hAnsi="Times New Roman" w:cs="Times New Roman"/>
          <w:sz w:val="28"/>
          <w:szCs w:val="28"/>
        </w:rPr>
        <w:br/>
      </w:r>
      <w:r w:rsidR="0042466E" w:rsidRPr="008A1154">
        <w:rPr>
          <w:rFonts w:ascii="Times New Roman" w:hAnsi="Times New Roman" w:cs="Times New Roman"/>
          <w:sz w:val="28"/>
          <w:szCs w:val="28"/>
        </w:rPr>
        <w:t xml:space="preserve">в </w:t>
      </w:r>
      <w:r w:rsidR="00E014C0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CD6AF9">
        <w:rPr>
          <w:rFonts w:ascii="Times New Roman" w:hAnsi="Times New Roman" w:cs="Times New Roman"/>
          <w:sz w:val="28"/>
          <w:szCs w:val="28"/>
        </w:rPr>
        <w:t>первом</w:t>
      </w:r>
      <w:r w:rsidR="00E014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2466E" w:rsidRPr="008A1154">
          <w:rPr>
            <w:rFonts w:ascii="Times New Roman" w:hAnsi="Times New Roman" w:cs="Times New Roman"/>
            <w:sz w:val="28"/>
            <w:szCs w:val="28"/>
          </w:rPr>
          <w:t>пункт</w:t>
        </w:r>
        <w:r w:rsidR="00E014C0">
          <w:rPr>
            <w:rFonts w:ascii="Times New Roman" w:hAnsi="Times New Roman" w:cs="Times New Roman"/>
            <w:sz w:val="28"/>
            <w:szCs w:val="28"/>
          </w:rPr>
          <w:t>а</w:t>
        </w:r>
        <w:r w:rsidR="0042466E" w:rsidRPr="008A115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7F7398" w:rsidRPr="008A1154">
        <w:t xml:space="preserve"> </w:t>
      </w:r>
      <w:r w:rsidR="007F7398" w:rsidRPr="008A1154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42466E" w:rsidRPr="008A11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55C6" w:rsidRDefault="007B3E4D" w:rsidP="00B265D3">
      <w:pPr>
        <w:autoSpaceDE w:val="0"/>
        <w:autoSpaceDN w:val="0"/>
        <w:adjustRightInd w:val="0"/>
        <w:spacing w:after="36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>Размер ин</w:t>
      </w:r>
      <w:r w:rsidR="008118A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2E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5139D" w:rsidRPr="00C5139D">
        <w:rPr>
          <w:rFonts w:ascii="Times New Roman" w:hAnsi="Times New Roman" w:cs="Times New Roman"/>
          <w:sz w:val="28"/>
          <w:szCs w:val="28"/>
        </w:rPr>
        <w:t xml:space="preserve"> </w:t>
      </w:r>
      <w:r w:rsidR="00C5139D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C5139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образованию 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167A" w:rsidRPr="00AB3896">
        <w:rPr>
          <w:rFonts w:ascii="Times New Roman" w:hAnsi="Times New Roman"/>
          <w:sz w:val="28"/>
          <w:szCs w:val="28"/>
        </w:rPr>
        <w:t>Т</w:t>
      </w:r>
      <w:proofErr w:type="spellStart"/>
      <w:proofErr w:type="gramStart"/>
      <w:r w:rsidR="00E014C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61167A" w:rsidRPr="00AB3896">
        <w:rPr>
          <w:rFonts w:ascii="Times New Roman" w:hAnsi="Times New Roman"/>
          <w:sz w:val="28"/>
          <w:szCs w:val="28"/>
        </w:rPr>
        <w:t>)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определяется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по следующей формуле</w:t>
      </w:r>
      <w:r w:rsidR="007A46FB">
        <w:rPr>
          <w:rFonts w:ascii="Times New Roman" w:hAnsi="Times New Roman" w:cs="Times New Roman"/>
          <w:sz w:val="28"/>
          <w:szCs w:val="28"/>
        </w:rPr>
        <w:t>:</w:t>
      </w:r>
    </w:p>
    <w:p w:rsidR="00B82BFF" w:rsidRPr="00604C29" w:rsidRDefault="0061167A" w:rsidP="00B265D3">
      <w:pPr>
        <w:autoSpaceDE w:val="0"/>
        <w:autoSpaceDN w:val="0"/>
        <w:adjustRightInd w:val="0"/>
        <w:spacing w:after="360" w:line="440" w:lineRule="exact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604C29">
        <w:rPr>
          <w:rFonts w:ascii="Times New Roman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hAnsi="Times New Roman"/>
          <w:sz w:val="28"/>
          <w:szCs w:val="28"/>
        </w:rPr>
        <w:t>Т</w:t>
      </w:r>
      <w:proofErr w:type="spellStart"/>
      <w:proofErr w:type="gramStart"/>
      <w:r w:rsidR="00C5139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04C2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04C29">
        <w:rPr>
          <w:rFonts w:ascii="Times New Roman" w:hAnsi="Times New Roman"/>
          <w:sz w:val="28"/>
          <w:szCs w:val="28"/>
        </w:rPr>
        <w:t xml:space="preserve">=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V</w:t>
      </w:r>
      <w:r w:rsidR="00C5139D">
        <w:rPr>
          <w:rFonts w:ascii="Times New Roman" w:eastAsia="BatangChe" w:hAnsi="Times New Roman" w:cs="Times New Roman"/>
          <w:sz w:val="28"/>
          <w:szCs w:val="28"/>
          <w:vertAlign w:val="subscript"/>
          <w:lang w:val="en-US"/>
        </w:rPr>
        <w:t>i</w:t>
      </w:r>
      <w:r w:rsidR="00AE5014">
        <w:rPr>
          <w:rFonts w:ascii="Times New Roman" w:eastAsia="BatangChe" w:hAnsi="Times New Roman" w:cs="Times New Roman"/>
          <w:sz w:val="28"/>
          <w:szCs w:val="28"/>
        </w:rPr>
        <w:t xml:space="preserve"> х</w:t>
      </w:r>
      <w:r w:rsidRPr="00604C2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Y</w:t>
      </w:r>
      <w:r w:rsidRPr="00604C29">
        <w:rPr>
          <w:rFonts w:ascii="Times New Roman" w:eastAsia="BatangChe" w:hAnsi="Times New Roman" w:cs="Times New Roman"/>
          <w:sz w:val="28"/>
          <w:szCs w:val="28"/>
        </w:rPr>
        <w:t>, где:</w:t>
      </w:r>
    </w:p>
    <w:p w:rsidR="00B82BFF" w:rsidRPr="00C5139D" w:rsidRDefault="00C5139D" w:rsidP="00B265D3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="00B82BFF">
        <w:rPr>
          <w:rFonts w:ascii="Times New Roman" w:hAnsi="Times New Roman" w:cs="Times New Roman"/>
          <w:sz w:val="28"/>
          <w:szCs w:val="28"/>
        </w:rPr>
        <w:t xml:space="preserve"> </w:t>
      </w:r>
      <w:r w:rsidR="00197D4A">
        <w:rPr>
          <w:rFonts w:ascii="Times New Roman" w:hAnsi="Times New Roman" w:cs="Times New Roman"/>
          <w:sz w:val="28"/>
          <w:szCs w:val="28"/>
        </w:rPr>
        <w:t>–</w:t>
      </w:r>
      <w:r w:rsidR="00B82BFF">
        <w:rPr>
          <w:rFonts w:ascii="Times New Roman" w:hAnsi="Times New Roman" w:cs="Times New Roman"/>
          <w:sz w:val="28"/>
          <w:szCs w:val="28"/>
        </w:rPr>
        <w:t xml:space="preserve"> </w:t>
      </w:r>
      <w:r w:rsidRPr="00170CDE">
        <w:rPr>
          <w:rFonts w:ascii="Times New Roman" w:hAnsi="Times New Roman" w:cs="Times New Roman"/>
          <w:sz w:val="28"/>
          <w:szCs w:val="28"/>
        </w:rPr>
        <w:t xml:space="preserve">объем расходов </w:t>
      </w:r>
      <w:r w:rsidR="00CB5833" w:rsidRPr="00842102">
        <w:rPr>
          <w:rFonts w:ascii="Times New Roman" w:hAnsi="Times New Roman" w:cs="Times New Roman"/>
          <w:sz w:val="28"/>
          <w:szCs w:val="28"/>
        </w:rPr>
        <w:t>i-го муниципального образования</w:t>
      </w:r>
      <w:r w:rsidR="00CB5833" w:rsidRPr="00170CDE">
        <w:rPr>
          <w:rFonts w:ascii="Times New Roman" w:hAnsi="Times New Roman" w:cs="Times New Roman"/>
          <w:sz w:val="28"/>
          <w:szCs w:val="28"/>
        </w:rPr>
        <w:t xml:space="preserve"> </w:t>
      </w:r>
      <w:r w:rsidRPr="00170CDE">
        <w:rPr>
          <w:rFonts w:ascii="Times New Roman" w:hAnsi="Times New Roman" w:cs="Times New Roman"/>
          <w:sz w:val="28"/>
          <w:szCs w:val="28"/>
        </w:rPr>
        <w:t>на оснащение общеобразовательных организаций</w:t>
      </w:r>
      <w:r w:rsidR="006116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B9E" w:rsidRPr="0007696D" w:rsidRDefault="00C5139D" w:rsidP="00B265D3">
      <w:pPr>
        <w:pStyle w:val="ConsPlusNormal"/>
        <w:tabs>
          <w:tab w:val="left" w:pos="993"/>
        </w:tabs>
        <w:spacing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–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E41B9E" w:rsidRPr="0007696D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="00E41B9E" w:rsidRPr="0007696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E41B9E" w:rsidRPr="0007696D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областью расходных обязательств, равный 99%.</w:t>
      </w:r>
    </w:p>
    <w:p w:rsidR="00AE5014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</w:t>
      </w:r>
      <w:r w:rsidR="008118AB">
        <w:rPr>
          <w:rFonts w:ascii="Times New Roman" w:hAnsi="Times New Roman" w:cs="Times New Roman"/>
          <w:sz w:val="28"/>
          <w:szCs w:val="28"/>
        </w:rPr>
        <w:t>ые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ы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118AB">
        <w:rPr>
          <w:rFonts w:ascii="Times New Roman" w:hAnsi="Times New Roman" w:cs="Times New Roman"/>
          <w:sz w:val="28"/>
          <w:szCs w:val="28"/>
        </w:rPr>
        <w:t>ю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BA292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F491C" w:rsidRPr="00E13BBD">
        <w:rPr>
          <w:rFonts w:ascii="Times New Roman" w:hAnsi="Times New Roman" w:cs="Times New Roman"/>
          <w:sz w:val="28"/>
          <w:szCs w:val="28"/>
        </w:rPr>
        <w:t>услови</w:t>
      </w:r>
      <w:r w:rsidR="00BA2926">
        <w:rPr>
          <w:rFonts w:ascii="Times New Roman" w:hAnsi="Times New Roman" w:cs="Times New Roman"/>
          <w:sz w:val="28"/>
          <w:szCs w:val="28"/>
        </w:rPr>
        <w:t>ях</w:t>
      </w:r>
      <w:r w:rsidR="00AE5014">
        <w:rPr>
          <w:rFonts w:ascii="Times New Roman" w:hAnsi="Times New Roman" w:cs="Times New Roman"/>
          <w:sz w:val="28"/>
          <w:szCs w:val="28"/>
        </w:rPr>
        <w:t>:</w:t>
      </w:r>
    </w:p>
    <w:p w:rsidR="00FE437E" w:rsidRDefault="00C94B26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AF491C" w:rsidRPr="00E13BBD">
        <w:rPr>
          <w:rFonts w:ascii="Times New Roman" w:hAnsi="Times New Roman" w:cs="Times New Roman"/>
          <w:sz w:val="28"/>
          <w:szCs w:val="28"/>
        </w:rPr>
        <w:t>заключени</w:t>
      </w:r>
      <w:r w:rsidR="00EE69EE">
        <w:rPr>
          <w:rFonts w:ascii="Times New Roman" w:hAnsi="Times New Roman" w:cs="Times New Roman"/>
          <w:sz w:val="28"/>
          <w:szCs w:val="28"/>
        </w:rPr>
        <w:t>и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</w:t>
      </w:r>
      <w:r w:rsidR="009428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E1BB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</w:t>
      </w:r>
      <w:r w:rsidR="00CB1649">
        <w:rPr>
          <w:rFonts w:ascii="Times New Roman" w:hAnsi="Times New Roman" w:cs="Times New Roman"/>
          <w:sz w:val="28"/>
          <w:szCs w:val="28"/>
        </w:rPr>
        <w:t>ых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CB1649">
        <w:rPr>
          <w:rFonts w:ascii="Times New Roman" w:hAnsi="Times New Roman" w:cs="Times New Roman"/>
          <w:sz w:val="28"/>
          <w:szCs w:val="28"/>
        </w:rPr>
        <w:t>ых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B1649">
        <w:rPr>
          <w:rFonts w:ascii="Times New Roman" w:hAnsi="Times New Roman" w:cs="Times New Roman"/>
          <w:sz w:val="28"/>
          <w:szCs w:val="28"/>
        </w:rPr>
        <w:t>ов</w:t>
      </w:r>
      <w:r w:rsidR="00C017BA">
        <w:rPr>
          <w:rFonts w:ascii="Times New Roman" w:hAnsi="Times New Roman" w:cs="Times New Roman"/>
          <w:sz w:val="28"/>
          <w:szCs w:val="28"/>
        </w:rPr>
        <w:t>.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 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ин</w:t>
      </w:r>
      <w:r w:rsidR="00CB1649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</w:t>
      </w:r>
      <w:r w:rsidR="00CB1649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</w:t>
      </w:r>
      <w:r w:rsidR="00CB164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законом области 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об областном бюджете,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заключа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ежегодн</w:t>
      </w:r>
      <w:r w:rsidR="00FE687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15 февраля очередного финансового года,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соглашений о предоставлении ин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CD6AF9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бюджетные </w:t>
      </w:r>
      <w:proofErr w:type="gramStart"/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ассигнования</w:t>
      </w:r>
      <w:proofErr w:type="gramEnd"/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предоставление которых предусмотрены в соответствии с законом области о внесении изменений в закон области об областном бюджете</w:t>
      </w:r>
      <w:r w:rsidR="00030594" w:rsidRPr="00030594">
        <w:rPr>
          <w:rFonts w:ascii="Times New Roman" w:hAnsi="Times New Roman" w:cs="Times New Roman"/>
          <w:sz w:val="28"/>
          <w:szCs w:val="28"/>
        </w:rPr>
        <w:t xml:space="preserve"> </w:t>
      </w:r>
      <w:r w:rsidR="00AF7758">
        <w:rPr>
          <w:rFonts w:ascii="Times New Roman" w:hAnsi="Times New Roman" w:cs="Times New Roman"/>
          <w:sz w:val="28"/>
          <w:szCs w:val="28"/>
        </w:rPr>
        <w:t>и (или) постановлением Правительства Кировской области, предусматривающи</w:t>
      </w:r>
      <w:r w:rsidR="00CD6AF9">
        <w:rPr>
          <w:rFonts w:ascii="Times New Roman" w:hAnsi="Times New Roman" w:cs="Times New Roman"/>
          <w:sz w:val="28"/>
          <w:szCs w:val="28"/>
        </w:rPr>
        <w:t>м</w:t>
      </w:r>
      <w:r w:rsidR="00AF7758">
        <w:rPr>
          <w:rFonts w:ascii="Times New Roman" w:hAnsi="Times New Roman" w:cs="Times New Roman"/>
          <w:sz w:val="28"/>
          <w:szCs w:val="28"/>
        </w:rPr>
        <w:t xml:space="preserve"> распределение иных межбюджетных трансфертов</w:t>
      </w:r>
      <w:r w:rsidR="00244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</w:t>
      </w:r>
      <w:r w:rsidR="00E672B7">
        <w:rPr>
          <w:rFonts w:ascii="Times New Roman" w:hAnsi="Times New Roman" w:cs="Times New Roman"/>
          <w:sz w:val="28"/>
          <w:szCs w:val="28"/>
        </w:rPr>
        <w:t>заключа</w:t>
      </w:r>
      <w:r w:rsidR="00244A3B">
        <w:rPr>
          <w:rFonts w:ascii="Times New Roman" w:hAnsi="Times New Roman" w:cs="Times New Roman"/>
          <w:sz w:val="28"/>
          <w:szCs w:val="28"/>
        </w:rPr>
        <w:t>ю</w:t>
      </w:r>
      <w:r w:rsidR="00E672B7">
        <w:rPr>
          <w:rFonts w:ascii="Times New Roman" w:hAnsi="Times New Roman" w:cs="Times New Roman"/>
          <w:sz w:val="28"/>
          <w:szCs w:val="28"/>
        </w:rPr>
        <w:t>тся</w:t>
      </w:r>
      <w:r w:rsidR="00AB2CEF" w:rsidRPr="008230D9">
        <w:rPr>
          <w:rFonts w:ascii="Times New Roman" w:hAnsi="Times New Roman" w:cs="Times New Roman"/>
          <w:sz w:val="28"/>
          <w:szCs w:val="28"/>
        </w:rPr>
        <w:t xml:space="preserve"> </w:t>
      </w:r>
      <w:r w:rsidR="00E672B7">
        <w:rPr>
          <w:rFonts w:ascii="Times New Roman" w:hAnsi="Times New Roman" w:cs="Times New Roman"/>
          <w:sz w:val="28"/>
          <w:szCs w:val="28"/>
        </w:rPr>
        <w:t>не</w:t>
      </w:r>
      <w:r w:rsidR="002A6E44">
        <w:rPr>
          <w:rFonts w:ascii="Times New Roman" w:hAnsi="Times New Roman" w:cs="Times New Roman"/>
          <w:sz w:val="28"/>
          <w:szCs w:val="28"/>
        </w:rPr>
        <w:t xml:space="preserve"> </w:t>
      </w:r>
      <w:r w:rsidR="00FE437E" w:rsidRPr="008230D9">
        <w:rPr>
          <w:rFonts w:ascii="Times New Roman" w:hAnsi="Times New Roman" w:cs="Times New Roman"/>
          <w:sz w:val="28"/>
          <w:szCs w:val="28"/>
        </w:rPr>
        <w:t>позднее 30 дней после вступления в силу закона области о внесении изменений в закон области об областном бюджете;</w:t>
      </w:r>
    </w:p>
    <w:p w:rsidR="00E672B7" w:rsidRPr="00E672B7" w:rsidRDefault="00E672B7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C2">
        <w:rPr>
          <w:rFonts w:ascii="Times New Roman" w:hAnsi="Times New Roman" w:cs="Times New Roman"/>
          <w:sz w:val="28"/>
          <w:szCs w:val="28"/>
        </w:rPr>
        <w:t xml:space="preserve">при наличии утвержденной муниципальным правовым актом муниципальной программы, предусматривающей мероприятия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2A6E44">
        <w:rPr>
          <w:rFonts w:ascii="Times New Roman" w:hAnsi="Times New Roman" w:cs="Times New Roman"/>
          <w:sz w:val="28"/>
          <w:szCs w:val="28"/>
        </w:rPr>
        <w:t>по</w:t>
      </w:r>
      <w:r w:rsidRPr="003E02C2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2A6E44">
        <w:rPr>
          <w:rFonts w:ascii="Times New Roman" w:hAnsi="Times New Roman" w:cs="Times New Roman"/>
          <w:sz w:val="28"/>
          <w:szCs w:val="28"/>
        </w:rPr>
        <w:t>ю</w:t>
      </w:r>
      <w:r w:rsidRPr="003E02C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в целях </w:t>
      </w:r>
      <w:proofErr w:type="spellStart"/>
      <w:r w:rsidR="00660DFD">
        <w:rPr>
          <w:rFonts w:ascii="Times New Roman" w:hAnsi="Times New Roman" w:cs="Times New Roman"/>
          <w:sz w:val="28"/>
          <w:szCs w:val="28"/>
        </w:rPr>
        <w:t>с</w:t>
      </w:r>
      <w:r w:rsidRPr="003E02C2">
        <w:rPr>
          <w:rFonts w:ascii="Times New Roman" w:hAnsi="Times New Roman" w:cs="Times New Roman"/>
          <w:sz w:val="28"/>
          <w:szCs w:val="28"/>
        </w:rPr>
        <w:t>офинансирования</w:t>
      </w:r>
      <w:proofErr w:type="spellEnd"/>
      <w:r w:rsidRPr="003E02C2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8118AB">
        <w:rPr>
          <w:rFonts w:ascii="Times New Roman" w:hAnsi="Times New Roman" w:cs="Times New Roman"/>
          <w:sz w:val="28"/>
          <w:szCs w:val="28"/>
        </w:rPr>
        <w:t>ю</w:t>
      </w:r>
      <w:r w:rsidRPr="003E02C2">
        <w:rPr>
          <w:rFonts w:ascii="Times New Roman" w:hAnsi="Times New Roman" w:cs="Times New Roman"/>
          <w:sz w:val="28"/>
          <w:szCs w:val="28"/>
        </w:rPr>
        <w:t xml:space="preserve">тся </w:t>
      </w:r>
      <w:r w:rsidR="008118AB">
        <w:rPr>
          <w:rFonts w:ascii="Times New Roman" w:hAnsi="Times New Roman" w:cs="Times New Roman"/>
          <w:sz w:val="28"/>
          <w:szCs w:val="28"/>
        </w:rPr>
        <w:t>иные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ы</w:t>
      </w:r>
      <w:r w:rsidRPr="003E02C2">
        <w:rPr>
          <w:rFonts w:ascii="Times New Roman" w:hAnsi="Times New Roman" w:cs="Times New Roman"/>
          <w:sz w:val="28"/>
          <w:szCs w:val="28"/>
        </w:rPr>
        <w:t>;</w:t>
      </w:r>
    </w:p>
    <w:p w:rsidR="008825F0" w:rsidRDefault="008230D9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0D9">
        <w:rPr>
          <w:rFonts w:ascii="Times New Roman" w:hAnsi="Times New Roman" w:cs="Times New Roman"/>
          <w:sz w:val="28"/>
          <w:szCs w:val="28"/>
        </w:rPr>
        <w:t xml:space="preserve">при предусмотренной </w:t>
      </w:r>
      <w:hyperlink r:id="rId10">
        <w:r w:rsidRPr="008230D9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8230D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</w:t>
      </w:r>
      <w:r w:rsidRPr="008230D9">
        <w:rPr>
          <w:rFonts w:ascii="Times New Roman" w:hAnsi="Times New Roman" w:cs="Times New Roman"/>
          <w:sz w:val="28"/>
          <w:szCs w:val="28"/>
        </w:rPr>
        <w:br/>
        <w:t xml:space="preserve">за счет </w:t>
      </w:r>
      <w:r w:rsidR="00383408">
        <w:rPr>
          <w:rFonts w:ascii="Times New Roman" w:hAnsi="Times New Roman" w:cs="Times New Roman"/>
          <w:sz w:val="28"/>
          <w:szCs w:val="28"/>
        </w:rPr>
        <w:t>ин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38340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38340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Pr="00823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30D9">
        <w:rPr>
          <w:rFonts w:ascii="Times New Roman" w:hAnsi="Times New Roman" w:cs="Times New Roman"/>
          <w:sz w:val="28"/>
          <w:szCs w:val="28"/>
        </w:rPr>
        <w:t xml:space="preserve"> Данное условие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230D9">
        <w:rPr>
          <w:rFonts w:ascii="Times New Roman" w:hAnsi="Times New Roman" w:cs="Times New Roman"/>
          <w:sz w:val="28"/>
          <w:szCs w:val="28"/>
        </w:rPr>
        <w:t xml:space="preserve">не </w:t>
      </w:r>
      <w:r w:rsidR="00383408">
        <w:rPr>
          <w:rFonts w:ascii="Times New Roman" w:hAnsi="Times New Roman" w:cs="Times New Roman"/>
          <w:sz w:val="28"/>
          <w:szCs w:val="28"/>
        </w:rPr>
        <w:t>р</w:t>
      </w:r>
      <w:r w:rsidRPr="008230D9">
        <w:rPr>
          <w:rFonts w:ascii="Times New Roman" w:hAnsi="Times New Roman" w:cs="Times New Roman"/>
          <w:sz w:val="28"/>
          <w:szCs w:val="28"/>
        </w:rPr>
        <w:t xml:space="preserve">аспространяется </w:t>
      </w:r>
      <w:r w:rsidR="00BE2693">
        <w:rPr>
          <w:rFonts w:ascii="Times New Roman" w:hAnsi="Times New Roman" w:cs="Times New Roman"/>
          <w:sz w:val="28"/>
          <w:szCs w:val="28"/>
        </w:rPr>
        <w:t>на ин</w:t>
      </w:r>
      <w:r w:rsidR="008118AB">
        <w:rPr>
          <w:rFonts w:ascii="Times New Roman" w:hAnsi="Times New Roman" w:cs="Times New Roman"/>
          <w:sz w:val="28"/>
          <w:szCs w:val="28"/>
        </w:rPr>
        <w:t>ые</w:t>
      </w:r>
      <w:r w:rsidR="00BE2693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 w:rsidR="00BE269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ы</w:t>
      </w:r>
      <w:r w:rsidRPr="008230D9">
        <w:rPr>
          <w:rFonts w:ascii="Times New Roman" w:hAnsi="Times New Roman" w:cs="Times New Roman"/>
          <w:sz w:val="28"/>
          <w:szCs w:val="28"/>
        </w:rPr>
        <w:t>, предоставляемы</w:t>
      </w:r>
      <w:r w:rsidR="008118AB">
        <w:rPr>
          <w:rFonts w:ascii="Times New Roman" w:hAnsi="Times New Roman" w:cs="Times New Roman"/>
          <w:sz w:val="28"/>
          <w:szCs w:val="28"/>
        </w:rPr>
        <w:t>е</w:t>
      </w:r>
      <w:r w:rsidRPr="008230D9"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230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230D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230D9">
        <w:rPr>
          <w:rFonts w:ascii="Times New Roman" w:hAnsi="Times New Roman" w:cs="Times New Roman"/>
          <w:sz w:val="28"/>
          <w:szCs w:val="28"/>
        </w:rPr>
        <w:t xml:space="preserve"> муниципальных контрактов (контрактов, договоров):</w:t>
      </w:r>
    </w:p>
    <w:p w:rsidR="008230D9" w:rsidRPr="008230D9" w:rsidRDefault="008230D9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t xml:space="preserve">заключаемых на </w:t>
      </w:r>
      <w:r w:rsidRPr="008230D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hyperlink r:id="rId11">
        <w:r w:rsidRPr="008230D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93</w:t>
        </w:r>
      </w:hyperlink>
      <w:r w:rsidRPr="008230D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8230D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8230D9" w:rsidRPr="008230D9" w:rsidRDefault="008230D9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t xml:space="preserve">заключаемых в соответствии с положениями Федерального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>от 18.07.2011 № 223-ФЗ «О закупках товаров, работ, услуг отде</w:t>
      </w:r>
      <w:r w:rsidR="008825F0">
        <w:rPr>
          <w:rFonts w:ascii="Times New Roman" w:hAnsi="Times New Roman" w:cs="Times New Roman"/>
          <w:sz w:val="28"/>
          <w:szCs w:val="28"/>
        </w:rPr>
        <w:t>льными видами юридических лиц».</w:t>
      </w:r>
    </w:p>
    <w:p w:rsidR="00AE5527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8230D9">
        <w:rPr>
          <w:rFonts w:ascii="Times New Roman" w:hAnsi="Times New Roman" w:cs="Times New Roman"/>
          <w:sz w:val="28"/>
          <w:szCs w:val="28"/>
        </w:rPr>
        <w:t>использования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 ин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AE552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="00067357">
        <w:rPr>
          <w:rFonts w:ascii="Times New Roman" w:hAnsi="Times New Roman" w:cs="Times New Roman"/>
          <w:sz w:val="28"/>
          <w:szCs w:val="28"/>
        </w:rPr>
        <w:t xml:space="preserve"> (далее – результат)</w:t>
      </w:r>
      <w:r w:rsidR="00AE5527">
        <w:rPr>
          <w:rFonts w:ascii="Times New Roman" w:hAnsi="Times New Roman" w:cs="Times New Roman"/>
          <w:sz w:val="28"/>
          <w:szCs w:val="28"/>
        </w:rPr>
        <w:t xml:space="preserve"> является количество оснащенных </w:t>
      </w:r>
      <w:r w:rsidR="00970773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C94B26" w:rsidRPr="00255C70">
        <w:rPr>
          <w:rFonts w:ascii="Times New Roman" w:hAnsi="Times New Roman" w:cs="Times New Roman"/>
          <w:sz w:val="28"/>
          <w:szCs w:val="28"/>
        </w:rPr>
        <w:t xml:space="preserve"> </w:t>
      </w:r>
      <w:r w:rsidR="002E094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F1074" w:rsidRPr="0070630B">
        <w:rPr>
          <w:rFonts w:ascii="Times New Roman" w:hAnsi="Times New Roman" w:cs="Times New Roman"/>
          <w:color w:val="000000"/>
          <w:sz w:val="28"/>
          <w:szCs w:val="28"/>
        </w:rPr>
        <w:t>единиц</w:t>
      </w:r>
      <w:r w:rsidR="002E09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E5527">
        <w:rPr>
          <w:rFonts w:ascii="Times New Roman" w:hAnsi="Times New Roman" w:cs="Times New Roman"/>
          <w:sz w:val="28"/>
          <w:szCs w:val="28"/>
        </w:rPr>
        <w:t>.</w:t>
      </w:r>
    </w:p>
    <w:p w:rsidR="008230D9" w:rsidRPr="008D1A52" w:rsidRDefault="008230D9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52">
        <w:rPr>
          <w:rFonts w:ascii="Times New Roman" w:hAnsi="Times New Roman" w:cs="Times New Roman"/>
          <w:sz w:val="28"/>
          <w:szCs w:val="28"/>
        </w:rPr>
        <w:t>Значение результата по муниципальному образованию устанавливается правовым актом министерства, согласованным с министерством финансов Кировской области до заключения соглашения о предоставлении ин</w:t>
      </w:r>
      <w:r w:rsidR="008118AB">
        <w:rPr>
          <w:rFonts w:ascii="Times New Roman" w:hAnsi="Times New Roman" w:cs="Times New Roman"/>
          <w:sz w:val="28"/>
          <w:szCs w:val="28"/>
        </w:rPr>
        <w:t xml:space="preserve">ых </w:t>
      </w:r>
      <w:r w:rsidRPr="008D1A52">
        <w:rPr>
          <w:rFonts w:ascii="Times New Roman" w:hAnsi="Times New Roman" w:cs="Times New Roman"/>
          <w:sz w:val="28"/>
          <w:szCs w:val="28"/>
        </w:rPr>
        <w:t>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Pr="008D1A52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соглашению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Pr="008D1A52">
        <w:rPr>
          <w:rFonts w:ascii="Times New Roman" w:hAnsi="Times New Roman" w:cs="Times New Roman"/>
          <w:sz w:val="28"/>
          <w:szCs w:val="28"/>
        </w:rPr>
        <w:t>о предоставлении ин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Pr="008D1A5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Pr="008D1A52">
        <w:rPr>
          <w:rFonts w:ascii="Times New Roman" w:hAnsi="Times New Roman" w:cs="Times New Roman"/>
          <w:sz w:val="28"/>
          <w:szCs w:val="28"/>
        </w:rPr>
        <w:t>).</w:t>
      </w:r>
    </w:p>
    <w:p w:rsidR="008230D9" w:rsidRPr="006505DE" w:rsidRDefault="008230D9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52">
        <w:rPr>
          <w:rFonts w:ascii="Times New Roman" w:hAnsi="Times New Roman" w:cs="Times New Roman"/>
          <w:sz w:val="28"/>
          <w:szCs w:val="28"/>
        </w:rPr>
        <w:t>Снижение значения результата в течение текущего финансового года возможно только в случае сокращения размера ин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Pr="008D1A5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Pr="008D1A52">
        <w:rPr>
          <w:rFonts w:ascii="Times New Roman" w:hAnsi="Times New Roman" w:cs="Times New Roman"/>
          <w:sz w:val="28"/>
          <w:szCs w:val="28"/>
        </w:rPr>
        <w:t>.</w:t>
      </w:r>
    </w:p>
    <w:p w:rsidR="00AE5527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5527">
        <w:rPr>
          <w:rFonts w:ascii="Times New Roman" w:hAnsi="Times New Roman" w:cs="Times New Roman"/>
          <w:sz w:val="28"/>
          <w:szCs w:val="28"/>
        </w:rPr>
        <w:t xml:space="preserve">. 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E5527">
        <w:rPr>
          <w:rFonts w:ascii="Times New Roman" w:hAnsi="Times New Roman" w:cs="Times New Roman"/>
          <w:sz w:val="28"/>
          <w:szCs w:val="28"/>
        </w:rPr>
        <w:t>муниципальн</w:t>
      </w:r>
      <w:r w:rsidR="00942884">
        <w:rPr>
          <w:rFonts w:ascii="Times New Roman" w:hAnsi="Times New Roman" w:cs="Times New Roman"/>
          <w:sz w:val="28"/>
          <w:szCs w:val="28"/>
        </w:rPr>
        <w:t>ые</w:t>
      </w:r>
      <w:r w:rsidR="00AE552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2884">
        <w:rPr>
          <w:rFonts w:ascii="Times New Roman" w:hAnsi="Times New Roman" w:cs="Times New Roman"/>
          <w:sz w:val="28"/>
          <w:szCs w:val="28"/>
        </w:rPr>
        <w:t xml:space="preserve">я 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с министерством до поступления </w:t>
      </w:r>
      <w:r w:rsidR="00AE5527">
        <w:rPr>
          <w:rFonts w:ascii="Times New Roman" w:hAnsi="Times New Roman" w:cs="Times New Roman"/>
          <w:sz w:val="28"/>
          <w:szCs w:val="28"/>
        </w:rPr>
        <w:t>ин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AE5527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18AB">
        <w:rPr>
          <w:rFonts w:ascii="Times New Roman" w:hAnsi="Times New Roman" w:cs="Times New Roman"/>
          <w:sz w:val="28"/>
          <w:szCs w:val="28"/>
        </w:rPr>
        <w:t>ых</w:t>
      </w:r>
      <w:r w:rsidR="0070630B">
        <w:rPr>
          <w:rFonts w:ascii="Times New Roman" w:hAnsi="Times New Roman" w:cs="Times New Roman"/>
          <w:sz w:val="28"/>
          <w:szCs w:val="28"/>
        </w:rPr>
        <w:t xml:space="preserve"> </w:t>
      </w:r>
      <w:r w:rsidR="0070630B" w:rsidRPr="004D720F">
        <w:rPr>
          <w:rFonts w:ascii="Times New Roman" w:hAnsi="Times New Roman" w:cs="Times New Roman"/>
          <w:sz w:val="28"/>
          <w:szCs w:val="28"/>
        </w:rPr>
        <w:t>трансферт</w:t>
      </w:r>
      <w:r w:rsidR="008118AB">
        <w:rPr>
          <w:rFonts w:ascii="Times New Roman" w:hAnsi="Times New Roman" w:cs="Times New Roman"/>
          <w:sz w:val="28"/>
          <w:szCs w:val="28"/>
        </w:rPr>
        <w:t>ов</w:t>
      </w:r>
      <w:r w:rsidR="00383408" w:rsidRPr="004D720F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AE5527" w:rsidRPr="004D720F">
        <w:rPr>
          <w:rFonts w:ascii="Times New Roman" w:hAnsi="Times New Roman" w:cs="Times New Roman"/>
          <w:sz w:val="28"/>
          <w:szCs w:val="28"/>
        </w:rPr>
        <w:t>в местный бюджет направил</w:t>
      </w:r>
      <w:r w:rsidR="00942884">
        <w:rPr>
          <w:rFonts w:ascii="Times New Roman" w:hAnsi="Times New Roman" w:cs="Times New Roman"/>
          <w:sz w:val="28"/>
          <w:szCs w:val="28"/>
        </w:rPr>
        <w:t>и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EE69EE" w:rsidRPr="004D720F">
        <w:rPr>
          <w:rFonts w:ascii="Times New Roman" w:hAnsi="Times New Roman" w:cs="Times New Roman"/>
          <w:sz w:val="28"/>
          <w:szCs w:val="28"/>
        </w:rPr>
        <w:t>ого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 w:rsidRPr="004D720F">
        <w:rPr>
          <w:rFonts w:ascii="Times New Roman" w:hAnsi="Times New Roman" w:cs="Times New Roman"/>
          <w:sz w:val="28"/>
          <w:szCs w:val="28"/>
        </w:rPr>
        <w:t>а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на цели, связанные с предоставлением 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AE5527" w:rsidRPr="004D720F">
        <w:rPr>
          <w:rFonts w:ascii="Times New Roman" w:hAnsi="Times New Roman" w:cs="Times New Roman"/>
          <w:sz w:val="28"/>
          <w:szCs w:val="28"/>
        </w:rPr>
        <w:t>, ин</w:t>
      </w:r>
      <w:r w:rsidR="0080374A">
        <w:rPr>
          <w:rFonts w:ascii="Times New Roman" w:hAnsi="Times New Roman" w:cs="Times New Roman"/>
          <w:sz w:val="28"/>
          <w:szCs w:val="28"/>
        </w:rPr>
        <w:t>ые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0374A">
        <w:rPr>
          <w:rFonts w:ascii="Times New Roman" w:hAnsi="Times New Roman" w:cs="Times New Roman"/>
          <w:sz w:val="28"/>
          <w:szCs w:val="28"/>
        </w:rPr>
        <w:t>е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ы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0374A">
        <w:rPr>
          <w:rFonts w:ascii="Times New Roman" w:hAnsi="Times New Roman" w:cs="Times New Roman"/>
          <w:sz w:val="28"/>
          <w:szCs w:val="28"/>
        </w:rPr>
        <w:t>ю</w:t>
      </w:r>
      <w:r w:rsidR="00AE5527" w:rsidRPr="004D720F">
        <w:rPr>
          <w:rFonts w:ascii="Times New Roman" w:hAnsi="Times New Roman" w:cs="Times New Roman"/>
          <w:sz w:val="28"/>
          <w:szCs w:val="28"/>
        </w:rPr>
        <w:t>тся на возмещение указанных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 расходов, профинансированных за счет собственных средств местн</w:t>
      </w:r>
      <w:r w:rsidR="00EE69EE">
        <w:rPr>
          <w:rFonts w:ascii="Times New Roman" w:hAnsi="Times New Roman" w:cs="Times New Roman"/>
          <w:sz w:val="28"/>
          <w:szCs w:val="28"/>
        </w:rPr>
        <w:t>ого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>
        <w:rPr>
          <w:rFonts w:ascii="Times New Roman" w:hAnsi="Times New Roman" w:cs="Times New Roman"/>
          <w:sz w:val="28"/>
          <w:szCs w:val="28"/>
        </w:rPr>
        <w:t>а</w:t>
      </w:r>
      <w:r w:rsidR="00AE5527" w:rsidRPr="000B6E79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>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9A678D">
        <w:rPr>
          <w:rFonts w:ascii="Times New Roman" w:hAnsi="Times New Roman" w:cs="Times New Roman"/>
          <w:sz w:val="28"/>
          <w:szCs w:val="28"/>
        </w:rPr>
        <w:t>осуществляется</w:t>
      </w:r>
      <w:r w:rsidR="004B2048">
        <w:rPr>
          <w:rFonts w:ascii="Times New Roman" w:hAnsi="Times New Roman" w:cs="Times New Roman"/>
          <w:sz w:val="28"/>
          <w:szCs w:val="28"/>
        </w:rPr>
        <w:t xml:space="preserve"> </w:t>
      </w:r>
      <w:r w:rsidR="009C444F">
        <w:rPr>
          <w:rFonts w:ascii="Times New Roman" w:hAnsi="Times New Roman" w:cs="Times New Roman"/>
          <w:sz w:val="28"/>
          <w:szCs w:val="28"/>
        </w:rPr>
        <w:br/>
      </w:r>
      <w:r w:rsidR="004B2048">
        <w:rPr>
          <w:rFonts w:ascii="Times New Roman" w:hAnsi="Times New Roman" w:cs="Times New Roman"/>
          <w:sz w:val="28"/>
          <w:szCs w:val="28"/>
        </w:rPr>
        <w:t xml:space="preserve">в </w:t>
      </w:r>
      <w:r w:rsidR="004B2048" w:rsidRPr="00C017BA">
        <w:rPr>
          <w:rFonts w:ascii="Times New Roman" w:hAnsi="Times New Roman" w:cs="Times New Roman"/>
          <w:sz w:val="28"/>
          <w:szCs w:val="28"/>
        </w:rPr>
        <w:t xml:space="preserve">установленном порядке в </w:t>
      </w:r>
      <w:r w:rsidR="00C017BA" w:rsidRPr="00C017BA">
        <w:rPr>
          <w:rFonts w:ascii="Times New Roman" w:hAnsi="Times New Roman" w:cs="Times New Roman"/>
          <w:sz w:val="28"/>
          <w:szCs w:val="28"/>
        </w:rPr>
        <w:t>бюджет</w:t>
      </w:r>
      <w:r w:rsidR="00942884">
        <w:rPr>
          <w:rFonts w:ascii="Times New Roman" w:hAnsi="Times New Roman" w:cs="Times New Roman"/>
          <w:sz w:val="28"/>
          <w:szCs w:val="28"/>
        </w:rPr>
        <w:t>ы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2884">
        <w:rPr>
          <w:rFonts w:ascii="Times New Roman" w:hAnsi="Times New Roman" w:cs="Times New Roman"/>
          <w:sz w:val="28"/>
          <w:szCs w:val="28"/>
        </w:rPr>
        <w:t>ых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2884">
        <w:rPr>
          <w:rFonts w:ascii="Times New Roman" w:hAnsi="Times New Roman" w:cs="Times New Roman"/>
          <w:sz w:val="28"/>
          <w:szCs w:val="28"/>
        </w:rPr>
        <w:t>й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 </w:t>
      </w:r>
      <w:r w:rsidR="003E02C2">
        <w:rPr>
          <w:rFonts w:ascii="Times New Roman" w:hAnsi="Times New Roman" w:cs="Times New Roman"/>
          <w:sz w:val="28"/>
          <w:szCs w:val="28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сумм, распределенных законом области об областном бюджете</w:t>
      </w:r>
      <w:r w:rsidR="00EE4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77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7758">
        <w:rPr>
          <w:rFonts w:ascii="Times New Roman" w:hAnsi="Times New Roman" w:cs="Times New Roman"/>
          <w:sz w:val="28"/>
          <w:szCs w:val="28"/>
        </w:rPr>
        <w:t>и (или) постановлением Правительства Кировской области, предусматривающи</w:t>
      </w:r>
      <w:r w:rsidR="00CD6AF9">
        <w:rPr>
          <w:rFonts w:ascii="Times New Roman" w:hAnsi="Times New Roman" w:cs="Times New Roman"/>
          <w:sz w:val="28"/>
          <w:szCs w:val="28"/>
        </w:rPr>
        <w:t>м</w:t>
      </w:r>
      <w:r w:rsidR="00AF7758">
        <w:rPr>
          <w:rFonts w:ascii="Times New Roman" w:hAnsi="Times New Roman" w:cs="Times New Roman"/>
          <w:sz w:val="28"/>
          <w:szCs w:val="28"/>
        </w:rPr>
        <w:t xml:space="preserve"> распределение иных межбюджетных трансфертов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F77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(или) в пределах </w:t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лимитов бюджетных обязательств, доведенных </w:t>
      </w:r>
      <w:r w:rsidR="00AF77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E05CB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после</w:t>
      </w:r>
      <w:r w:rsidR="00C017BA" w:rsidRPr="00E337B9">
        <w:rPr>
          <w:rFonts w:ascii="Times New Roman" w:hAnsi="Times New Roman" w:cs="Times New Roman"/>
          <w:sz w:val="28"/>
          <w:szCs w:val="28"/>
        </w:rPr>
        <w:t xml:space="preserve"> 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C444F" w:rsidRPr="00E337B9">
        <w:rPr>
          <w:rFonts w:ascii="Times New Roman" w:hAnsi="Times New Roman" w:cs="Times New Roman"/>
          <w:sz w:val="28"/>
          <w:szCs w:val="28"/>
        </w:rPr>
        <w:t>муниципальн</w:t>
      </w:r>
      <w:r w:rsidR="00E337B9" w:rsidRPr="00E337B9">
        <w:rPr>
          <w:rFonts w:ascii="Times New Roman" w:hAnsi="Times New Roman" w:cs="Times New Roman"/>
          <w:sz w:val="28"/>
          <w:szCs w:val="28"/>
        </w:rPr>
        <w:t>ым</w:t>
      </w:r>
      <w:r w:rsidR="00942884">
        <w:rPr>
          <w:rFonts w:ascii="Times New Roman" w:hAnsi="Times New Roman" w:cs="Times New Roman"/>
          <w:sz w:val="28"/>
          <w:szCs w:val="28"/>
        </w:rPr>
        <w:t>и</w:t>
      </w:r>
      <w:r w:rsidR="009C444F" w:rsidRPr="00E337B9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B23DF" w:rsidRPr="00E337B9">
        <w:rPr>
          <w:rFonts w:ascii="Times New Roman" w:hAnsi="Times New Roman" w:cs="Times New Roman"/>
          <w:sz w:val="28"/>
          <w:szCs w:val="28"/>
        </w:rPr>
        <w:t>и</w:t>
      </w:r>
      <w:r w:rsidR="00942884">
        <w:rPr>
          <w:rFonts w:ascii="Times New Roman" w:hAnsi="Times New Roman" w:cs="Times New Roman"/>
          <w:sz w:val="28"/>
          <w:szCs w:val="28"/>
        </w:rPr>
        <w:t>ями</w:t>
      </w:r>
      <w:r w:rsidR="009C444F" w:rsidRPr="00E337B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13665" w:rsidRPr="00E337B9">
        <w:rPr>
          <w:rFonts w:ascii="Times New Roman" w:hAnsi="Times New Roman" w:cs="Times New Roman"/>
          <w:sz w:val="28"/>
          <w:szCs w:val="28"/>
        </w:rPr>
        <w:t xml:space="preserve">, </w:t>
      </w:r>
      <w:r w:rsidR="00942884">
        <w:rPr>
          <w:rFonts w:ascii="Times New Roman" w:hAnsi="Times New Roman" w:cs="Times New Roman"/>
          <w:sz w:val="28"/>
          <w:szCs w:val="28"/>
        </w:rPr>
        <w:t>п</w:t>
      </w:r>
      <w:r w:rsidR="00A13665" w:rsidRPr="00E337B9">
        <w:rPr>
          <w:rFonts w:ascii="Times New Roman" w:hAnsi="Times New Roman" w:cs="Times New Roman"/>
          <w:sz w:val="28"/>
          <w:szCs w:val="28"/>
        </w:rPr>
        <w:t xml:space="preserve">одтверждающих потребность в предоставлении </w:t>
      </w:r>
      <w:r w:rsidR="008A1154" w:rsidRPr="00E337B9">
        <w:rPr>
          <w:rFonts w:ascii="Times New Roman" w:hAnsi="Times New Roman" w:cs="Times New Roman"/>
          <w:sz w:val="28"/>
          <w:szCs w:val="28"/>
        </w:rPr>
        <w:t>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4B2048" w:rsidRPr="00E337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7B9" w:rsidRPr="00E337B9" w:rsidRDefault="004D720F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80374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ы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6B177E">
        <w:rPr>
          <w:rFonts w:ascii="Times New Roman" w:hAnsi="Times New Roman" w:cs="Times New Roman"/>
          <w:sz w:val="28"/>
          <w:szCs w:val="28"/>
        </w:rPr>
        <w:t>ю</w:t>
      </w:r>
      <w:r w:rsidR="00E337B9" w:rsidRPr="00E337B9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</w:t>
      </w:r>
      <w:r w:rsidR="009E73AA">
        <w:rPr>
          <w:rFonts w:ascii="Times New Roman" w:hAnsi="Times New Roman" w:cs="Times New Roman"/>
          <w:sz w:val="28"/>
          <w:szCs w:val="28"/>
        </w:rPr>
        <w:t>ых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E73AA">
        <w:rPr>
          <w:rFonts w:ascii="Times New Roman" w:hAnsi="Times New Roman" w:cs="Times New Roman"/>
          <w:sz w:val="28"/>
          <w:szCs w:val="28"/>
        </w:rPr>
        <w:t>ов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9A678D" w:rsidRDefault="007B3E4D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B2F87">
        <w:rPr>
          <w:rFonts w:ascii="Times New Roman" w:hAnsi="Times New Roman" w:cs="Times New Roman"/>
          <w:sz w:val="28"/>
          <w:szCs w:val="28"/>
        </w:rPr>
        <w:t xml:space="preserve">. </w:t>
      </w:r>
      <w:r w:rsidR="009A678D">
        <w:rPr>
          <w:rFonts w:ascii="Times New Roman" w:hAnsi="Times New Roman" w:cs="Times New Roman"/>
          <w:sz w:val="28"/>
          <w:szCs w:val="28"/>
        </w:rPr>
        <w:t>Для перечисления 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9A678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9A678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9A678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>ого</w:t>
      </w:r>
      <w:r w:rsidR="009A678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9A678D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B23DF">
        <w:rPr>
          <w:rFonts w:ascii="Times New Roman" w:hAnsi="Times New Roman" w:cs="Times New Roman"/>
          <w:sz w:val="28"/>
          <w:szCs w:val="28"/>
        </w:rPr>
        <w:t>е</w:t>
      </w:r>
      <w:r w:rsidR="009A678D">
        <w:rPr>
          <w:rFonts w:ascii="Times New Roman" w:hAnsi="Times New Roman" w:cs="Times New Roman"/>
          <w:sz w:val="28"/>
          <w:szCs w:val="28"/>
        </w:rPr>
        <w:t>т</w:t>
      </w:r>
      <w:r w:rsidR="009D026B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9A678D">
        <w:rPr>
          <w:rFonts w:ascii="Times New Roman" w:hAnsi="Times New Roman" w:cs="Times New Roman"/>
          <w:sz w:val="28"/>
          <w:szCs w:val="28"/>
        </w:rPr>
        <w:t>:</w:t>
      </w:r>
    </w:p>
    <w:p w:rsidR="00E672B7" w:rsidRPr="00E672B7" w:rsidRDefault="00E672B7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C2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 </w:t>
      </w:r>
      <w:r w:rsidR="002A6E44">
        <w:rPr>
          <w:rFonts w:ascii="Times New Roman" w:hAnsi="Times New Roman" w:cs="Times New Roman"/>
          <w:sz w:val="28"/>
          <w:szCs w:val="28"/>
        </w:rPr>
        <w:t>по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2A6E44">
        <w:rPr>
          <w:rFonts w:ascii="Times New Roman" w:hAnsi="Times New Roman" w:cs="Times New Roman"/>
          <w:sz w:val="28"/>
          <w:szCs w:val="28"/>
        </w:rPr>
        <w:t>ю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</w:t>
      </w:r>
      <w:r w:rsidRPr="003E02C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3E02C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02C2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80374A">
        <w:rPr>
          <w:rFonts w:ascii="Times New Roman" w:hAnsi="Times New Roman" w:cs="Times New Roman"/>
          <w:sz w:val="28"/>
          <w:szCs w:val="28"/>
        </w:rPr>
        <w:t>ю</w:t>
      </w:r>
      <w:r w:rsidRPr="003E02C2">
        <w:rPr>
          <w:rFonts w:ascii="Times New Roman" w:hAnsi="Times New Roman" w:cs="Times New Roman"/>
          <w:sz w:val="28"/>
          <w:szCs w:val="28"/>
        </w:rPr>
        <w:t xml:space="preserve">тся </w:t>
      </w:r>
      <w:r w:rsidR="008669CC" w:rsidRPr="003E02C2">
        <w:rPr>
          <w:rFonts w:ascii="Times New Roman" w:hAnsi="Times New Roman" w:cs="Times New Roman"/>
          <w:sz w:val="28"/>
          <w:szCs w:val="28"/>
        </w:rPr>
        <w:t>ин</w:t>
      </w:r>
      <w:r w:rsidR="0080374A">
        <w:rPr>
          <w:rFonts w:ascii="Times New Roman" w:hAnsi="Times New Roman" w:cs="Times New Roman"/>
          <w:sz w:val="28"/>
          <w:szCs w:val="28"/>
        </w:rPr>
        <w:t>ые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0374A">
        <w:rPr>
          <w:rFonts w:ascii="Times New Roman" w:hAnsi="Times New Roman" w:cs="Times New Roman"/>
          <w:sz w:val="28"/>
          <w:szCs w:val="28"/>
        </w:rPr>
        <w:t>е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ы</w:t>
      </w:r>
      <w:r w:rsidRPr="003E02C2">
        <w:rPr>
          <w:rFonts w:ascii="Times New Roman" w:hAnsi="Times New Roman" w:cs="Times New Roman"/>
          <w:sz w:val="28"/>
          <w:szCs w:val="28"/>
        </w:rPr>
        <w:t>;</w:t>
      </w:r>
    </w:p>
    <w:p w:rsidR="008D4F08" w:rsidRDefault="008D4F08" w:rsidP="00B265D3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08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(контрактов, договоров) </w:t>
      </w:r>
      <w:r w:rsidRPr="008D4F08">
        <w:rPr>
          <w:rFonts w:ascii="Times New Roman" w:hAnsi="Times New Roman" w:cs="Times New Roman"/>
          <w:sz w:val="28"/>
          <w:szCs w:val="28"/>
        </w:rPr>
        <w:br/>
        <w:t>и документов, подтверждающих возникновение денежных обязательств (копии счет</w:t>
      </w:r>
      <w:r w:rsidR="00EE4FA1">
        <w:rPr>
          <w:rFonts w:ascii="Times New Roman" w:hAnsi="Times New Roman" w:cs="Times New Roman"/>
          <w:sz w:val="28"/>
          <w:szCs w:val="28"/>
        </w:rPr>
        <w:t>ов</w:t>
      </w:r>
      <w:r w:rsidRPr="008D4F08">
        <w:rPr>
          <w:rFonts w:ascii="Times New Roman" w:hAnsi="Times New Roman" w:cs="Times New Roman"/>
          <w:sz w:val="28"/>
          <w:szCs w:val="28"/>
        </w:rPr>
        <w:t xml:space="preserve"> на оплату, счет</w:t>
      </w:r>
      <w:r w:rsidR="00EE4FA1">
        <w:rPr>
          <w:rFonts w:ascii="Times New Roman" w:hAnsi="Times New Roman" w:cs="Times New Roman"/>
          <w:sz w:val="28"/>
          <w:szCs w:val="28"/>
        </w:rPr>
        <w:t>ов</w:t>
      </w:r>
      <w:r w:rsidRPr="008D4F08">
        <w:rPr>
          <w:rFonts w:ascii="Times New Roman" w:hAnsi="Times New Roman" w:cs="Times New Roman"/>
          <w:sz w:val="28"/>
          <w:szCs w:val="28"/>
        </w:rPr>
        <w:t>-фактур</w:t>
      </w:r>
      <w:r w:rsidR="009A678D">
        <w:rPr>
          <w:rFonts w:ascii="Times New Roman" w:hAnsi="Times New Roman" w:cs="Times New Roman"/>
          <w:sz w:val="28"/>
          <w:szCs w:val="28"/>
        </w:rPr>
        <w:t xml:space="preserve"> </w:t>
      </w:r>
      <w:r w:rsidR="009A678D" w:rsidRPr="00917DF7">
        <w:rPr>
          <w:rFonts w:ascii="Times New Roman" w:hAnsi="Times New Roman" w:cs="Times New Roman"/>
          <w:sz w:val="28"/>
          <w:szCs w:val="28"/>
        </w:rPr>
        <w:t>и др.)</w:t>
      </w:r>
      <w:r w:rsidR="001C1C19">
        <w:rPr>
          <w:rFonts w:ascii="Times New Roman" w:hAnsi="Times New Roman" w:cs="Times New Roman"/>
          <w:sz w:val="28"/>
          <w:szCs w:val="28"/>
        </w:rPr>
        <w:t>;</w:t>
      </w:r>
    </w:p>
    <w:p w:rsidR="001C1C19" w:rsidRPr="00667144" w:rsidRDefault="001C1C19" w:rsidP="00B265D3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D3">
        <w:rPr>
          <w:rFonts w:ascii="Times New Roman" w:hAnsi="Times New Roman" w:cs="Times New Roman"/>
          <w:sz w:val="28"/>
          <w:szCs w:val="28"/>
        </w:rPr>
        <w:t>информаци</w:t>
      </w:r>
      <w:r w:rsidR="00C54866" w:rsidRPr="004943D3">
        <w:rPr>
          <w:rFonts w:ascii="Times New Roman" w:hAnsi="Times New Roman" w:cs="Times New Roman"/>
          <w:sz w:val="28"/>
          <w:szCs w:val="28"/>
        </w:rPr>
        <w:t>ю о</w:t>
      </w:r>
      <w:r w:rsidRPr="004943D3">
        <w:rPr>
          <w:rFonts w:ascii="Times New Roman" w:hAnsi="Times New Roman" w:cs="Times New Roman"/>
          <w:sz w:val="28"/>
          <w:szCs w:val="28"/>
        </w:rPr>
        <w:t xml:space="preserve"> </w:t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236ED5">
        <w:rPr>
          <w:rFonts w:ascii="Times New Roman" w:hAnsi="Times New Roman" w:cs="Times New Roman"/>
          <w:sz w:val="28"/>
          <w:szCs w:val="28"/>
        </w:rPr>
        <w:br/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в </w:t>
      </w:r>
      <w:r w:rsidR="006B772C" w:rsidRPr="00667144">
        <w:rPr>
          <w:rFonts w:ascii="Times New Roman" w:hAnsi="Times New Roman" w:cs="Times New Roman"/>
          <w:sz w:val="28"/>
          <w:szCs w:val="28"/>
        </w:rPr>
        <w:t xml:space="preserve">соответствии с частью 7 статьи 26 Федерального закона от 05.04.2013 </w:t>
      </w:r>
      <w:r w:rsidR="00236ED5" w:rsidRPr="00667144">
        <w:rPr>
          <w:rFonts w:ascii="Times New Roman" w:hAnsi="Times New Roman" w:cs="Times New Roman"/>
          <w:sz w:val="28"/>
          <w:szCs w:val="28"/>
        </w:rPr>
        <w:br/>
      </w:r>
      <w:r w:rsidR="006B772C" w:rsidRPr="00667144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r w:rsidR="00BD208F">
        <w:rPr>
          <w:rFonts w:ascii="Times New Roman" w:hAnsi="Times New Roman" w:cs="Times New Roman"/>
          <w:sz w:val="28"/>
          <w:szCs w:val="28"/>
        </w:rPr>
        <w:br/>
      </w:r>
      <w:r w:rsidR="006B772C" w:rsidRPr="00667144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667144">
        <w:rPr>
          <w:rFonts w:ascii="Times New Roman" w:hAnsi="Times New Roman" w:cs="Times New Roman"/>
          <w:sz w:val="28"/>
          <w:szCs w:val="28"/>
        </w:rPr>
        <w:t>;</w:t>
      </w:r>
    </w:p>
    <w:p w:rsidR="001C1C19" w:rsidRPr="00667144" w:rsidRDefault="001C1C19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EC37E4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реализации мероприятий, 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связанных с</w:t>
      </w:r>
      <w:r w:rsidR="006B772C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667144">
        <w:rPr>
          <w:rFonts w:ascii="Times New Roman" w:eastAsia="BatangChe" w:hAnsi="Times New Roman" w:cs="Times New Roman"/>
          <w:sz w:val="28"/>
          <w:szCs w:val="28"/>
        </w:rPr>
        <w:t>оснащение</w:t>
      </w:r>
      <w:r w:rsidR="002A6E44">
        <w:rPr>
          <w:rFonts w:ascii="Times New Roman" w:eastAsia="BatangChe" w:hAnsi="Times New Roman" w:cs="Times New Roman"/>
          <w:sz w:val="28"/>
          <w:szCs w:val="28"/>
        </w:rPr>
        <w:t>м</w:t>
      </w:r>
      <w:r w:rsidR="006B772C" w:rsidRPr="00667144">
        <w:rPr>
          <w:rFonts w:ascii="Times New Roman" w:eastAsia="BatangChe" w:hAnsi="Times New Roman" w:cs="Times New Roman"/>
          <w:sz w:val="28"/>
          <w:szCs w:val="28"/>
        </w:rPr>
        <w:t xml:space="preserve"> общеобразовательных организаций,</w:t>
      </w:r>
      <w:r w:rsidR="00EC37E4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местного бюджета</w:t>
      </w: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7144" w:rsidRDefault="001C1C19" w:rsidP="00B265D3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фактические </w:t>
      </w:r>
      <w:r w:rsidR="00236ED5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</w:t>
      </w:r>
      <w:r w:rsidR="00236ED5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понесенные муниципальным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образованием на </w:t>
      </w:r>
      <w:r w:rsidR="00A77FD0" w:rsidRPr="004943D3">
        <w:rPr>
          <w:rFonts w:ascii="Times New Roman" w:eastAsia="BatangChe" w:hAnsi="Times New Roman" w:cs="Times New Roman"/>
          <w:sz w:val="28"/>
          <w:szCs w:val="28"/>
        </w:rPr>
        <w:t>оснащение общеобразовательных организаций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возмещения </w:t>
      </w:r>
      <w:r w:rsidR="004943D3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bookmarkStart w:id="2" w:name="Par2"/>
      <w:bookmarkEnd w:id="2"/>
    </w:p>
    <w:p w:rsidR="00667144" w:rsidRDefault="00455A4C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1</w:t>
      </w:r>
      <w:r w:rsidR="0042466E">
        <w:rPr>
          <w:rFonts w:ascii="Times New Roman" w:hAnsi="Times New Roman" w:cs="Times New Roman"/>
          <w:sz w:val="28"/>
          <w:szCs w:val="28"/>
        </w:rPr>
        <w:t xml:space="preserve">. Министерство обеспечивает </w:t>
      </w:r>
      <w:proofErr w:type="gramStart"/>
      <w:r w:rsidR="00167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7132">
        <w:rPr>
          <w:rFonts w:ascii="Times New Roman" w:hAnsi="Times New Roman" w:cs="Times New Roman"/>
          <w:sz w:val="28"/>
          <w:szCs w:val="28"/>
        </w:rPr>
        <w:t xml:space="preserve"> </w:t>
      </w:r>
      <w:r w:rsidR="00E672B7">
        <w:rPr>
          <w:rFonts w:ascii="Times New Roman" w:hAnsi="Times New Roman" w:cs="Times New Roman"/>
          <w:sz w:val="28"/>
          <w:szCs w:val="28"/>
        </w:rPr>
        <w:t>соблюдени</w:t>
      </w:r>
      <w:r w:rsidR="00167132">
        <w:rPr>
          <w:rFonts w:ascii="Times New Roman" w:hAnsi="Times New Roman" w:cs="Times New Roman"/>
          <w:sz w:val="28"/>
          <w:szCs w:val="28"/>
        </w:rPr>
        <w:t>ем получателем 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16713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16713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9D6880">
        <w:rPr>
          <w:rFonts w:ascii="Times New Roman" w:hAnsi="Times New Roman" w:cs="Times New Roman"/>
          <w:sz w:val="28"/>
          <w:szCs w:val="28"/>
        </w:rPr>
        <w:t>цел</w:t>
      </w:r>
      <w:r w:rsidR="002A6E44">
        <w:rPr>
          <w:rFonts w:ascii="Times New Roman" w:hAnsi="Times New Roman" w:cs="Times New Roman"/>
          <w:sz w:val="28"/>
          <w:szCs w:val="28"/>
        </w:rPr>
        <w:t>и</w:t>
      </w:r>
      <w:r w:rsidR="009D6880">
        <w:rPr>
          <w:rFonts w:ascii="Times New Roman" w:hAnsi="Times New Roman" w:cs="Times New Roman"/>
          <w:sz w:val="28"/>
          <w:szCs w:val="28"/>
        </w:rPr>
        <w:t xml:space="preserve">, </w:t>
      </w:r>
      <w:r w:rsidR="00E672B7">
        <w:rPr>
          <w:rFonts w:ascii="Times New Roman" w:hAnsi="Times New Roman" w:cs="Times New Roman"/>
          <w:sz w:val="28"/>
          <w:szCs w:val="28"/>
        </w:rPr>
        <w:t>условий и порядка</w:t>
      </w:r>
      <w:r w:rsidR="002A6E44">
        <w:rPr>
          <w:rFonts w:ascii="Times New Roman" w:hAnsi="Times New Roman" w:cs="Times New Roman"/>
          <w:sz w:val="28"/>
          <w:szCs w:val="28"/>
        </w:rPr>
        <w:t>,</w:t>
      </w:r>
      <w:r w:rsidR="00E672B7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A6E44">
        <w:rPr>
          <w:rFonts w:ascii="Times New Roman" w:hAnsi="Times New Roman" w:cs="Times New Roman"/>
          <w:sz w:val="28"/>
          <w:szCs w:val="28"/>
        </w:rPr>
        <w:t xml:space="preserve">при </w:t>
      </w:r>
      <w:r w:rsidR="0042466E">
        <w:rPr>
          <w:rFonts w:ascii="Times New Roman" w:hAnsi="Times New Roman" w:cs="Times New Roman"/>
          <w:sz w:val="28"/>
          <w:szCs w:val="28"/>
        </w:rPr>
        <w:t>предоставлении</w:t>
      </w:r>
      <w:r w:rsidR="006B177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42466E">
        <w:rPr>
          <w:rFonts w:ascii="Times New Roman" w:hAnsi="Times New Roman" w:cs="Times New Roman"/>
          <w:sz w:val="28"/>
          <w:szCs w:val="28"/>
        </w:rPr>
        <w:t>.</w:t>
      </w:r>
    </w:p>
    <w:p w:rsidR="00667144" w:rsidRDefault="0042466E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</w:t>
      </w:r>
      <w:r w:rsidR="004D720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 xml:space="preserve">цели, </w:t>
      </w:r>
      <w:r w:rsidR="00873303">
        <w:rPr>
          <w:rFonts w:ascii="Times New Roman" w:hAnsi="Times New Roman" w:cs="Times New Roman"/>
          <w:sz w:val="28"/>
          <w:szCs w:val="28"/>
        </w:rPr>
        <w:t>услови</w:t>
      </w:r>
      <w:r w:rsidR="009D6880">
        <w:rPr>
          <w:rFonts w:ascii="Times New Roman" w:hAnsi="Times New Roman" w:cs="Times New Roman"/>
          <w:sz w:val="28"/>
          <w:szCs w:val="28"/>
        </w:rPr>
        <w:t>й</w:t>
      </w:r>
      <w:r w:rsidR="0087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</w:t>
      </w:r>
      <w:r w:rsidR="006B177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144" w:rsidRDefault="0042466E" w:rsidP="00AD2996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672B7">
        <w:rPr>
          <w:rFonts w:ascii="Times New Roman" w:hAnsi="Times New Roman" w:cs="Times New Roman"/>
          <w:sz w:val="28"/>
          <w:szCs w:val="28"/>
        </w:rPr>
        <w:t>документов</w:t>
      </w:r>
      <w:r w:rsidR="00B903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02C2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02C2">
          <w:rPr>
            <w:rFonts w:ascii="Times New Roman" w:hAnsi="Times New Roman" w:cs="Times New Roman"/>
            <w:sz w:val="28"/>
            <w:szCs w:val="28"/>
          </w:rPr>
          <w:t>ах</w:t>
        </w:r>
        <w:r w:rsidRPr="003E02C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C05F4">
        <w:rPr>
          <w:rFonts w:ascii="Times New Roman" w:hAnsi="Times New Roman" w:cs="Times New Roman"/>
          <w:sz w:val="28"/>
          <w:szCs w:val="28"/>
        </w:rPr>
        <w:t>10</w:t>
      </w:r>
      <w:r w:rsidR="006B592E" w:rsidRPr="003E02C2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02C2">
        <w:rPr>
          <w:rFonts w:ascii="Times New Roman" w:hAnsi="Times New Roman" w:cs="Times New Roman"/>
          <w:sz w:val="28"/>
          <w:szCs w:val="28"/>
        </w:rPr>
        <w:t xml:space="preserve"> </w:t>
      </w:r>
      <w:r w:rsidR="00A06155" w:rsidRPr="003E02C2">
        <w:rPr>
          <w:rFonts w:ascii="Times New Roman" w:hAnsi="Times New Roman" w:cs="Times New Roman"/>
          <w:sz w:val="28"/>
          <w:szCs w:val="28"/>
        </w:rPr>
        <w:t>1</w:t>
      </w:r>
      <w:r w:rsidR="000C05F4">
        <w:rPr>
          <w:rFonts w:ascii="Times New Roman" w:hAnsi="Times New Roman" w:cs="Times New Roman"/>
          <w:sz w:val="28"/>
          <w:szCs w:val="28"/>
        </w:rPr>
        <w:t>4</w:t>
      </w:r>
      <w:r w:rsidRPr="00873303">
        <w:rPr>
          <w:rFonts w:ascii="Times New Roman" w:hAnsi="Times New Roman" w:cs="Times New Roman"/>
          <w:sz w:val="28"/>
          <w:szCs w:val="28"/>
        </w:rPr>
        <w:t xml:space="preserve"> </w:t>
      </w:r>
      <w:r w:rsidRPr="003E6A8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383408">
        <w:rPr>
          <w:rFonts w:ascii="Times New Roman" w:hAnsi="Times New Roman" w:cs="Times New Roman"/>
          <w:sz w:val="28"/>
          <w:szCs w:val="28"/>
        </w:rPr>
        <w:t>на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 xml:space="preserve">ого </w:t>
      </w:r>
      <w:r w:rsidR="00856AC5">
        <w:rPr>
          <w:rFonts w:ascii="Times New Roman" w:hAnsi="Times New Roman" w:cs="Times New Roman"/>
          <w:sz w:val="28"/>
          <w:szCs w:val="28"/>
        </w:rPr>
        <w:t>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856AC5">
        <w:rPr>
          <w:rFonts w:ascii="Times New Roman" w:hAnsi="Times New Roman" w:cs="Times New Roman"/>
          <w:sz w:val="28"/>
          <w:szCs w:val="28"/>
        </w:rPr>
        <w:t>.</w:t>
      </w:r>
    </w:p>
    <w:p w:rsidR="00667144" w:rsidRPr="00667144" w:rsidRDefault="0042466E" w:rsidP="00AD2996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DD5" w:rsidRPr="00667144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</w:t>
      </w:r>
      <w:r w:rsidR="008B23DF" w:rsidRPr="00667144">
        <w:rPr>
          <w:rFonts w:ascii="Times New Roman" w:hAnsi="Times New Roman" w:cs="Times New Roman"/>
          <w:sz w:val="28"/>
          <w:szCs w:val="28"/>
        </w:rPr>
        <w:t>ого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 w:rsidRPr="00667144">
        <w:rPr>
          <w:rFonts w:ascii="Times New Roman" w:hAnsi="Times New Roman" w:cs="Times New Roman"/>
          <w:sz w:val="28"/>
          <w:szCs w:val="28"/>
        </w:rPr>
        <w:t>я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83408" w:rsidRPr="00667144">
        <w:rPr>
          <w:rFonts w:ascii="Times New Roman" w:hAnsi="Times New Roman" w:cs="Times New Roman"/>
          <w:sz w:val="28"/>
          <w:szCs w:val="28"/>
        </w:rPr>
        <w:t>е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т </w:t>
      </w:r>
      <w:r w:rsidR="00C33BDD" w:rsidRPr="00667144">
        <w:rPr>
          <w:rFonts w:ascii="Times New Roman" w:hAnsi="Times New Roman" w:cs="Times New Roman"/>
          <w:sz w:val="28"/>
          <w:szCs w:val="28"/>
        </w:rPr>
        <w:t>в министерство по формам, установленным соглашением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873303" w:rsidRPr="00667144">
        <w:rPr>
          <w:rFonts w:ascii="Times New Roman" w:hAnsi="Times New Roman" w:cs="Times New Roman"/>
          <w:sz w:val="28"/>
          <w:szCs w:val="28"/>
        </w:rPr>
        <w:t>о предоставлении ин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0374A">
        <w:rPr>
          <w:rFonts w:ascii="Times New Roman" w:hAnsi="Times New Roman" w:cs="Times New Roman"/>
          <w:sz w:val="28"/>
          <w:szCs w:val="28"/>
        </w:rPr>
        <w:t>ых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ов</w:t>
      </w:r>
      <w:r w:rsidR="00873303" w:rsidRPr="00667144">
        <w:rPr>
          <w:rFonts w:ascii="Times New Roman" w:hAnsi="Times New Roman" w:cs="Times New Roman"/>
          <w:sz w:val="28"/>
          <w:szCs w:val="28"/>
        </w:rPr>
        <w:t>, следующую отчетность</w:t>
      </w:r>
      <w:r w:rsidR="00C33BDD" w:rsidRPr="00667144">
        <w:rPr>
          <w:rFonts w:ascii="Times New Roman" w:hAnsi="Times New Roman" w:cs="Times New Roman"/>
          <w:sz w:val="28"/>
          <w:szCs w:val="28"/>
        </w:rPr>
        <w:t>:</w:t>
      </w:r>
    </w:p>
    <w:p w:rsidR="00C33BDD" w:rsidRPr="00667144" w:rsidRDefault="00967DD5" w:rsidP="00AD2996">
      <w:pPr>
        <w:pStyle w:val="ConsPlusNormal"/>
        <w:spacing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44">
        <w:rPr>
          <w:rFonts w:ascii="Times New Roman" w:hAnsi="Times New Roman" w:cs="Times New Roman"/>
          <w:sz w:val="28"/>
          <w:szCs w:val="28"/>
        </w:rPr>
        <w:t>отчет о расходах</w:t>
      </w:r>
      <w:r w:rsidR="00105B00" w:rsidRPr="00667144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105B00" w:rsidRPr="006671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05B00" w:rsidRPr="00667144">
        <w:rPr>
          <w:rFonts w:ascii="Times New Roman" w:hAnsi="Times New Roman" w:cs="Times New Roman"/>
          <w:sz w:val="28"/>
          <w:szCs w:val="28"/>
        </w:rPr>
        <w:t xml:space="preserve"> которых предоставл</w:t>
      </w:r>
      <w:r w:rsidR="00507C9F">
        <w:rPr>
          <w:rFonts w:ascii="Times New Roman" w:hAnsi="Times New Roman" w:cs="Times New Roman"/>
          <w:sz w:val="28"/>
          <w:szCs w:val="28"/>
        </w:rPr>
        <w:t>я</w:t>
      </w:r>
      <w:r w:rsidR="0080374A">
        <w:rPr>
          <w:rFonts w:ascii="Times New Roman" w:hAnsi="Times New Roman" w:cs="Times New Roman"/>
          <w:sz w:val="28"/>
          <w:szCs w:val="28"/>
        </w:rPr>
        <w:t>ю</w:t>
      </w:r>
      <w:r w:rsidR="00105B00" w:rsidRPr="00667144">
        <w:rPr>
          <w:rFonts w:ascii="Times New Roman" w:hAnsi="Times New Roman" w:cs="Times New Roman"/>
          <w:sz w:val="28"/>
          <w:szCs w:val="28"/>
        </w:rPr>
        <w:t>тся</w:t>
      </w:r>
      <w:r w:rsidRPr="00667144">
        <w:rPr>
          <w:rFonts w:ascii="Times New Roman" w:hAnsi="Times New Roman" w:cs="Times New Roman"/>
          <w:sz w:val="28"/>
          <w:szCs w:val="28"/>
        </w:rPr>
        <w:t xml:space="preserve"> ин</w:t>
      </w:r>
      <w:r w:rsidR="0080374A">
        <w:rPr>
          <w:rFonts w:ascii="Times New Roman" w:hAnsi="Times New Roman" w:cs="Times New Roman"/>
          <w:sz w:val="28"/>
          <w:szCs w:val="28"/>
        </w:rPr>
        <w:t>ые</w:t>
      </w:r>
      <w:r w:rsidRPr="0066714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80374A">
        <w:rPr>
          <w:rFonts w:ascii="Times New Roman" w:hAnsi="Times New Roman" w:cs="Times New Roman"/>
          <w:sz w:val="28"/>
          <w:szCs w:val="28"/>
        </w:rPr>
        <w:t>е</w:t>
      </w:r>
      <w:r w:rsidRPr="0066714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0374A">
        <w:rPr>
          <w:rFonts w:ascii="Times New Roman" w:hAnsi="Times New Roman" w:cs="Times New Roman"/>
          <w:sz w:val="28"/>
          <w:szCs w:val="28"/>
        </w:rPr>
        <w:t>ы</w:t>
      </w:r>
      <w:r w:rsidR="00B636BF" w:rsidRPr="00667144">
        <w:rPr>
          <w:rFonts w:ascii="Times New Roman" w:hAnsi="Times New Roman" w:cs="Times New Roman"/>
          <w:sz w:val="28"/>
          <w:szCs w:val="28"/>
        </w:rPr>
        <w:t>,</w:t>
      </w:r>
      <w:r w:rsidR="00105B00" w:rsidRPr="00667144">
        <w:rPr>
          <w:rFonts w:ascii="Times New Roman" w:hAnsi="Times New Roman" w:cs="Times New Roman"/>
          <w:sz w:val="28"/>
          <w:szCs w:val="28"/>
        </w:rPr>
        <w:t xml:space="preserve"> </w:t>
      </w:r>
      <w:r w:rsidR="0080374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D2996">
        <w:rPr>
          <w:rFonts w:ascii="Times New Roman" w:hAnsi="Times New Roman" w:cs="Times New Roman"/>
          <w:sz w:val="28"/>
          <w:szCs w:val="28"/>
        </w:rPr>
        <w:t>10</w:t>
      </w:r>
      <w:r w:rsidR="0080374A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</w:t>
      </w:r>
      <w:r w:rsidR="009E73AA">
        <w:rPr>
          <w:rFonts w:ascii="Times New Roman" w:hAnsi="Times New Roman" w:cs="Times New Roman"/>
          <w:sz w:val="28"/>
          <w:szCs w:val="28"/>
        </w:rPr>
        <w:t>,</w:t>
      </w:r>
      <w:r w:rsidR="0080374A">
        <w:rPr>
          <w:rFonts w:ascii="Times New Roman" w:hAnsi="Times New Roman" w:cs="Times New Roman"/>
          <w:sz w:val="28"/>
          <w:szCs w:val="28"/>
        </w:rPr>
        <w:t xml:space="preserve"> и</w:t>
      </w:r>
      <w:r w:rsidR="00507C9F" w:rsidRPr="00507C9F">
        <w:rPr>
          <w:rFonts w:ascii="Times New Roman" w:hAnsi="Times New Roman" w:cs="Times New Roman"/>
          <w:sz w:val="28"/>
          <w:szCs w:val="28"/>
        </w:rPr>
        <w:t xml:space="preserve"> </w:t>
      </w:r>
      <w:r w:rsidR="00C33BDD" w:rsidRPr="00667144">
        <w:rPr>
          <w:rFonts w:ascii="Times New Roman" w:hAnsi="Times New Roman" w:cs="Times New Roman"/>
          <w:sz w:val="28"/>
          <w:szCs w:val="28"/>
        </w:rPr>
        <w:t>н</w:t>
      </w:r>
      <w:r w:rsidR="00BC58C2" w:rsidRPr="00667144">
        <w:rPr>
          <w:rFonts w:ascii="Times New Roman" w:hAnsi="Times New Roman" w:cs="Times New Roman"/>
          <w:sz w:val="28"/>
          <w:szCs w:val="28"/>
        </w:rPr>
        <w:t>е</w:t>
      </w:r>
      <w:r w:rsidR="0080374A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="00AD2996">
        <w:rPr>
          <w:rFonts w:ascii="Times New Roman" w:hAnsi="Times New Roman" w:cs="Times New Roman"/>
          <w:sz w:val="28"/>
          <w:szCs w:val="28"/>
        </w:rPr>
        <w:t>5</w:t>
      </w:r>
      <w:r w:rsidR="00C33BDD" w:rsidRPr="00667144">
        <w:rPr>
          <w:rFonts w:ascii="Times New Roman" w:hAnsi="Times New Roman" w:cs="Times New Roman"/>
          <w:sz w:val="28"/>
          <w:szCs w:val="28"/>
        </w:rPr>
        <w:t xml:space="preserve"> </w:t>
      </w:r>
      <w:r w:rsidR="0080374A">
        <w:rPr>
          <w:rFonts w:ascii="Times New Roman" w:hAnsi="Times New Roman" w:cs="Times New Roman"/>
          <w:sz w:val="28"/>
          <w:szCs w:val="28"/>
        </w:rPr>
        <w:t>января года,</w:t>
      </w:r>
      <w:r w:rsidR="00C33BDD" w:rsidRPr="00667144">
        <w:rPr>
          <w:rFonts w:ascii="Times New Roman" w:hAnsi="Times New Roman" w:cs="Times New Roman"/>
          <w:sz w:val="28"/>
          <w:szCs w:val="28"/>
        </w:rPr>
        <w:t xml:space="preserve"> следующего за отче</w:t>
      </w:r>
      <w:r w:rsidR="002A6E44">
        <w:rPr>
          <w:rFonts w:ascii="Times New Roman" w:hAnsi="Times New Roman" w:cs="Times New Roman"/>
          <w:sz w:val="28"/>
          <w:szCs w:val="28"/>
        </w:rPr>
        <w:t xml:space="preserve">тным </w:t>
      </w:r>
      <w:r w:rsidR="0080374A">
        <w:rPr>
          <w:rFonts w:ascii="Times New Roman" w:hAnsi="Times New Roman" w:cs="Times New Roman"/>
          <w:sz w:val="28"/>
          <w:szCs w:val="28"/>
        </w:rPr>
        <w:t>годом</w:t>
      </w:r>
      <w:r w:rsidR="002A6E44">
        <w:rPr>
          <w:rFonts w:ascii="Times New Roman" w:hAnsi="Times New Roman" w:cs="Times New Roman"/>
          <w:sz w:val="28"/>
          <w:szCs w:val="28"/>
        </w:rPr>
        <w:t xml:space="preserve">, </w:t>
      </w:r>
      <w:r w:rsidR="00C33BDD" w:rsidRPr="00667144">
        <w:rPr>
          <w:rFonts w:ascii="Times New Roman" w:hAnsi="Times New Roman" w:cs="Times New Roman"/>
          <w:sz w:val="28"/>
          <w:szCs w:val="28"/>
        </w:rPr>
        <w:t xml:space="preserve">в электронном виде (с приложением </w:t>
      </w:r>
      <w:r w:rsidR="00AD2996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C33BDD" w:rsidRPr="00667144">
        <w:rPr>
          <w:rFonts w:ascii="Times New Roman" w:hAnsi="Times New Roman" w:cs="Times New Roman"/>
          <w:sz w:val="28"/>
          <w:szCs w:val="28"/>
        </w:rPr>
        <w:t>копии документа, созданной методом сканирования);</w:t>
      </w:r>
    </w:p>
    <w:p w:rsidR="00967DD5" w:rsidRDefault="00967DD5" w:rsidP="00AD2996">
      <w:pPr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0E57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F40E66">
        <w:rPr>
          <w:rFonts w:ascii="Times New Roman" w:hAnsi="Times New Roman" w:cs="Times New Roman"/>
          <w:sz w:val="28"/>
          <w:szCs w:val="28"/>
        </w:rPr>
        <w:t xml:space="preserve"> </w:t>
      </w:r>
      <w:r w:rsidR="00C33BDD">
        <w:rPr>
          <w:rFonts w:ascii="Times New Roman" w:hAnsi="Times New Roman" w:cs="Times New Roman"/>
          <w:sz w:val="28"/>
          <w:szCs w:val="28"/>
        </w:rPr>
        <w:t>не позднее 15</w:t>
      </w:r>
      <w:r w:rsidR="00F40E66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годом, </w:t>
      </w:r>
      <w:r w:rsidR="00AD2996">
        <w:rPr>
          <w:rFonts w:ascii="Times New Roman" w:hAnsi="Times New Roman" w:cs="Times New Roman"/>
          <w:sz w:val="28"/>
          <w:szCs w:val="28"/>
        </w:rPr>
        <w:t xml:space="preserve">в котором были получены иные межбюджетные трансферты, </w:t>
      </w:r>
      <w:r w:rsidR="00C33BDD">
        <w:rPr>
          <w:rFonts w:ascii="Times New Roman" w:hAnsi="Times New Roman" w:cs="Times New Roman"/>
          <w:sz w:val="28"/>
          <w:szCs w:val="28"/>
        </w:rPr>
        <w:t xml:space="preserve">в </w:t>
      </w:r>
      <w:r w:rsidR="00E8047A">
        <w:rPr>
          <w:rFonts w:ascii="Times New Roman" w:hAnsi="Times New Roman" w:cs="Times New Roman"/>
          <w:sz w:val="28"/>
          <w:szCs w:val="28"/>
        </w:rPr>
        <w:t xml:space="preserve">электронном виде (с приложением </w:t>
      </w:r>
      <w:r w:rsidR="00AD2996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E8047A">
        <w:rPr>
          <w:rFonts w:ascii="Times New Roman" w:hAnsi="Times New Roman" w:cs="Times New Roman"/>
          <w:sz w:val="28"/>
          <w:szCs w:val="28"/>
        </w:rPr>
        <w:t>копии документа, созданной методом сканирования)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78" w:rsidRPr="00A06155" w:rsidRDefault="00C159A6" w:rsidP="00AD2996">
      <w:pPr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A6"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5</w:t>
      </w:r>
      <w:r w:rsidRPr="00C159A6">
        <w:rPr>
          <w:rFonts w:ascii="Times New Roman" w:hAnsi="Times New Roman" w:cs="Times New Roman"/>
          <w:sz w:val="28"/>
          <w:szCs w:val="28"/>
        </w:rPr>
        <w:t xml:space="preserve">. </w:t>
      </w:r>
      <w:r w:rsidR="00E41432" w:rsidRPr="00A06155">
        <w:rPr>
          <w:rFonts w:ascii="Times New Roman" w:hAnsi="Times New Roman" w:cs="Times New Roman"/>
          <w:sz w:val="28"/>
          <w:szCs w:val="28"/>
        </w:rPr>
        <w:t>О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снованиями для применения мер ответственности 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br/>
        <w:t>к муниципальн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ин</w:t>
      </w:r>
      <w:r w:rsidR="00F40E6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межбюджетн</w:t>
      </w:r>
      <w:r w:rsidR="00F40E6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трансфер</w:t>
      </w:r>
      <w:r w:rsidR="00F40E6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(далее – меры ответственности), являются</w:t>
      </w:r>
      <w:r w:rsidR="002D5478" w:rsidRPr="00A06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5478" w:rsidRPr="00A06155" w:rsidRDefault="002D5478" w:rsidP="00AD2996">
      <w:pPr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</w:t>
      </w:r>
      <w:r w:rsidR="00A3317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значен</w:t>
      </w:r>
      <w:r w:rsidR="00660D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31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1432" w:rsidRPr="00A06155" w:rsidRDefault="002D5478" w:rsidP="00AD2996">
      <w:pPr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неиспользование 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</w:t>
      </w:r>
      <w:r w:rsidR="00A3317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F08" w:rsidRPr="00A06155" w:rsidRDefault="008D4F08" w:rsidP="00AD2996">
      <w:pPr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E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</w:t>
      </w:r>
      <w:r w:rsidR="009E73A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</w:t>
      </w:r>
      <w:r w:rsidR="0038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7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E4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 xml:space="preserve">31 декабря года предоставления иных межбюджетных трансфертов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предусмотренного соглашени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83408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, применение мер ответственности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</w:t>
      </w:r>
      <w:r w:rsidR="00C251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4F08" w:rsidRPr="00A06155" w:rsidRDefault="008D4F08" w:rsidP="00AD29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3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E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.1. В случае установления факта </w:t>
      </w:r>
      <w:proofErr w:type="spellStart"/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на основании отчетов и сведений, представляемых </w:t>
      </w:r>
      <w:r w:rsidR="00660DFD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</w:t>
      </w:r>
      <w:r w:rsidR="009E73A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, министерство в срок до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 xml:space="preserve">1 апреля текущего финансового года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срок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40E66">
        <w:rPr>
          <w:rFonts w:ascii="Times New Roman" w:hAnsi="Times New Roman" w:cs="Times New Roman"/>
          <w:color w:val="000000"/>
          <w:sz w:val="28"/>
          <w:szCs w:val="28"/>
        </w:rPr>
        <w:t>20 апреля текущего финансового года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F08" w:rsidRPr="00A06155" w:rsidRDefault="00E20C06" w:rsidP="00B26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7B3E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Министерство до </w:t>
      </w:r>
      <w:r w:rsidR="00F40E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 мая текущего финансового года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представляет в министерство финансов Кировской области информацию о возврате (невозврате) муниципальным образовани</w:t>
      </w:r>
      <w:r w:rsidR="009E7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средств местного бюджета </w:t>
      </w:r>
      <w:r w:rsidR="00F40E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доход областного бюджета в установленный срок.</w:t>
      </w:r>
    </w:p>
    <w:p w:rsidR="008D4F08" w:rsidRPr="00A06155" w:rsidRDefault="008D4F08" w:rsidP="00B26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E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0C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факта </w:t>
      </w:r>
      <w:proofErr w:type="spellStart"/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по </w:t>
      </w:r>
      <w:r w:rsidR="00E20C06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9E73A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0DF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E73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указанны</w:t>
      </w:r>
      <w:r w:rsidR="00C251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данн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срок.</w:t>
      </w:r>
      <w:proofErr w:type="gramEnd"/>
    </w:p>
    <w:p w:rsidR="00726D8F" w:rsidRDefault="008D4F08" w:rsidP="00B265D3">
      <w:pPr>
        <w:widowControl w:val="0"/>
        <w:tabs>
          <w:tab w:val="left" w:pos="1134"/>
        </w:tabs>
        <w:autoSpaceDE w:val="0"/>
        <w:autoSpaceDN w:val="0"/>
        <w:adjustRightInd w:val="0"/>
        <w:spacing w:after="360" w:line="4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3E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4F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>бъем средств, подлежащи</w:t>
      </w:r>
      <w:r w:rsidR="00CD6A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возврату из местного бюджета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F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26D8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726D8F" w:rsidRPr="007B6A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образования в 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>доход областного бюджета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8F" w:rsidRPr="001E150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726D8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26D8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726D8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B</w:t>
      </w:r>
      <w:proofErr w:type="spellEnd"/>
      <w:r w:rsidR="00726D8F" w:rsidRPr="001E150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по каждому </w:t>
      </w:r>
      <w:r w:rsidR="00EE4FA1">
        <w:rPr>
          <w:rFonts w:ascii="Times New Roman" w:hAnsi="Times New Roman" w:cs="Times New Roman"/>
          <w:color w:val="000000"/>
          <w:sz w:val="28"/>
          <w:szCs w:val="28"/>
        </w:rPr>
        <w:t>объекту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proofErr w:type="gramStart"/>
      <w:r w:rsidR="00726D8F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proofErr w:type="gramEnd"/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 не достигнут </w:t>
      </w:r>
      <w:r w:rsidR="00CB58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езультат использования иных межбюджетных трансфертов и в целях </w:t>
      </w:r>
      <w:proofErr w:type="spellStart"/>
      <w:r w:rsidR="00726D8F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предоставляются иные межбюджетные трансферты, и 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>рассчитыва</w:t>
      </w:r>
      <w:r w:rsidR="009E73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тся по </w:t>
      </w:r>
      <w:r w:rsidR="00726D8F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="00726D8F" w:rsidRPr="00A06155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726D8F" w:rsidRPr="008669CC" w:rsidRDefault="00726D8F" w:rsidP="00B265D3">
      <w:pPr>
        <w:tabs>
          <w:tab w:val="left" w:pos="3531"/>
          <w:tab w:val="center" w:pos="5032"/>
        </w:tabs>
        <w:autoSpaceDE w:val="0"/>
        <w:autoSpaceDN w:val="0"/>
        <w:adjustRightInd w:val="0"/>
        <w:spacing w:after="360"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D80BCA" w:rsidRPr="00E20C06">
        <w:rPr>
          <w:rFonts w:ascii="Times New Roman" w:hAnsi="Times New Roman" w:cs="Times New Roman"/>
          <w:sz w:val="28"/>
          <w:szCs w:val="28"/>
        </w:rPr>
        <w:fldChar w:fldCharType="begin"/>
      </w:r>
      <w:r w:rsidRPr="00E20C06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E20C0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D80BCA" w:rsidRPr="00E20C06">
        <w:rPr>
          <w:rFonts w:ascii="Times New Roman" w:hAnsi="Times New Roman" w:cs="Times New Roman"/>
          <w:sz w:val="28"/>
          <w:szCs w:val="28"/>
        </w:rPr>
        <w:fldChar w:fldCharType="end"/>
      </w:r>
      <w:r w:rsidRPr="00E20C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8669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</m:oMath>
      <w:proofErr w:type="gramEnd"/>
      <w:r w:rsidRPr="00E20C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k</m:t>
        </m:r>
      </m:oMath>
      <w:r w:rsidRPr="00E20C06">
        <w:rPr>
          <w:rFonts w:ascii="Times New Roman" w:hAnsi="Times New Roman" w:cs="Times New Roman"/>
          <w:sz w:val="28"/>
          <w:szCs w:val="28"/>
        </w:rPr>
        <w:t>, где:</w:t>
      </w:r>
    </w:p>
    <w:p w:rsidR="00726D8F" w:rsidRDefault="00726D8F" w:rsidP="00B265D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50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 w:rsidRPr="008669CC">
        <w:rPr>
          <w:rFonts w:ascii="Times New Roman" w:hAnsi="Times New Roman" w:cs="Times New Roman"/>
          <w:sz w:val="28"/>
          <w:szCs w:val="28"/>
        </w:rPr>
        <w:t xml:space="preserve"> </w:t>
      </w:r>
      <w:r w:rsidRPr="003C34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F19">
        <w:rPr>
          <w:rFonts w:ascii="Times New Roman" w:hAnsi="Times New Roman" w:cs="Times New Roman"/>
          <w:sz w:val="28"/>
          <w:szCs w:val="28"/>
        </w:rPr>
        <w:t>объем</w:t>
      </w:r>
      <w:r w:rsidRPr="00670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трансфертов, перечисленных</w:t>
      </w:r>
      <w:r w:rsidRPr="00243F19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43F19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4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19">
        <w:rPr>
          <w:rFonts w:ascii="Times New Roman" w:hAnsi="Times New Roman" w:cs="Times New Roman"/>
          <w:sz w:val="28"/>
          <w:szCs w:val="28"/>
        </w:rPr>
        <w:t xml:space="preserve">не использованного по состоянию на 1 января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43F19">
        <w:rPr>
          <w:rFonts w:ascii="Times New Roman" w:hAnsi="Times New Roman" w:cs="Times New Roman"/>
          <w:sz w:val="28"/>
          <w:szCs w:val="28"/>
        </w:rPr>
        <w:t xml:space="preserve">, потребность в котором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19">
        <w:rPr>
          <w:rFonts w:ascii="Times New Roman" w:hAnsi="Times New Roman" w:cs="Times New Roman"/>
          <w:sz w:val="28"/>
          <w:szCs w:val="28"/>
        </w:rPr>
        <w:t>не подтверждена министерством;</w:t>
      </w:r>
    </w:p>
    <w:p w:rsidR="00726D8F" w:rsidRDefault="00726D8F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k – коэффициент, равный 0,01.</w:t>
      </w:r>
    </w:p>
    <w:p w:rsidR="00111479" w:rsidRDefault="00EB6B51" w:rsidP="00B26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1479" w:rsidRPr="00243F19">
        <w:rPr>
          <w:rFonts w:ascii="Times New Roman" w:hAnsi="Times New Roman" w:cs="Times New Roman"/>
          <w:sz w:val="28"/>
          <w:szCs w:val="28"/>
        </w:rPr>
        <w:t>Если муниципальным образовани</w:t>
      </w:r>
      <w:r w:rsidR="006505DE">
        <w:rPr>
          <w:rFonts w:ascii="Times New Roman" w:hAnsi="Times New Roman" w:cs="Times New Roman"/>
          <w:sz w:val="28"/>
          <w:szCs w:val="28"/>
        </w:rPr>
        <w:t>ем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6505DE">
        <w:rPr>
          <w:rFonts w:ascii="Times New Roman" w:hAnsi="Times New Roman" w:cs="Times New Roman"/>
          <w:sz w:val="28"/>
          <w:szCs w:val="28"/>
        </w:rPr>
        <w:t>ого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05DE">
        <w:rPr>
          <w:rFonts w:ascii="Times New Roman" w:hAnsi="Times New Roman" w:cs="Times New Roman"/>
          <w:sz w:val="28"/>
          <w:szCs w:val="28"/>
        </w:rPr>
        <w:t>а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lastRenderedPageBreak/>
        <w:t xml:space="preserve">до исполнения </w:t>
      </w:r>
      <w:r w:rsidR="008669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60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111479" w:rsidRPr="00243F19">
        <w:rPr>
          <w:rFonts w:ascii="Times New Roman" w:hAnsi="Times New Roman" w:cs="Times New Roman"/>
          <w:sz w:val="28"/>
          <w:szCs w:val="28"/>
        </w:rPr>
        <w:t>требовани</w:t>
      </w:r>
      <w:r w:rsidR="00C25150">
        <w:rPr>
          <w:rFonts w:ascii="Times New Roman" w:hAnsi="Times New Roman" w:cs="Times New Roman"/>
          <w:sz w:val="28"/>
          <w:szCs w:val="28"/>
        </w:rPr>
        <w:t>я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t>о возврате средств местн</w:t>
      </w:r>
      <w:r w:rsidR="006505DE">
        <w:rPr>
          <w:rFonts w:ascii="Times New Roman" w:hAnsi="Times New Roman" w:cs="Times New Roman"/>
          <w:sz w:val="28"/>
          <w:szCs w:val="28"/>
        </w:rPr>
        <w:t>ого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05DE">
        <w:rPr>
          <w:rFonts w:ascii="Times New Roman" w:hAnsi="Times New Roman" w:cs="Times New Roman"/>
          <w:sz w:val="28"/>
          <w:szCs w:val="28"/>
        </w:rPr>
        <w:t>а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  <w:proofErr w:type="gramEnd"/>
    </w:p>
    <w:p w:rsidR="00A13665" w:rsidRDefault="003E02C2" w:rsidP="00B265D3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E4D"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1479" w:rsidRPr="00243F19">
        <w:rPr>
          <w:rFonts w:ascii="Times New Roman" w:hAnsi="Times New Roman" w:cs="Times New Roman"/>
          <w:sz w:val="28"/>
          <w:szCs w:val="28"/>
        </w:rPr>
        <w:t>В случае если муниципальным образовани</w:t>
      </w:r>
      <w:r w:rsidR="006505DE">
        <w:rPr>
          <w:rFonts w:ascii="Times New Roman" w:hAnsi="Times New Roman" w:cs="Times New Roman"/>
          <w:sz w:val="28"/>
          <w:szCs w:val="28"/>
        </w:rPr>
        <w:t>ем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222043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на </w:t>
      </w:r>
      <w:r w:rsidR="004054B5">
        <w:rPr>
          <w:rFonts w:ascii="Times New Roman" w:hAnsi="Times New Roman" w:cs="Times New Roman"/>
          <w:sz w:val="28"/>
          <w:szCs w:val="28"/>
        </w:rPr>
        <w:t>31</w:t>
      </w:r>
      <w:r w:rsidR="00F40E66">
        <w:rPr>
          <w:rFonts w:ascii="Times New Roman" w:hAnsi="Times New Roman" w:cs="Times New Roman"/>
          <w:sz w:val="28"/>
          <w:szCs w:val="28"/>
        </w:rPr>
        <w:t xml:space="preserve"> декабря года предоставления </w:t>
      </w:r>
      <w:r w:rsidR="00111479">
        <w:rPr>
          <w:rFonts w:ascii="Times New Roman" w:hAnsi="Times New Roman" w:cs="Times New Roman"/>
          <w:sz w:val="28"/>
          <w:szCs w:val="28"/>
        </w:rPr>
        <w:t>ин</w:t>
      </w:r>
      <w:r w:rsidR="00F40E66">
        <w:rPr>
          <w:rFonts w:ascii="Times New Roman" w:hAnsi="Times New Roman" w:cs="Times New Roman"/>
          <w:sz w:val="28"/>
          <w:szCs w:val="28"/>
        </w:rPr>
        <w:t>ы</w:t>
      </w:r>
      <w:r w:rsidR="00A33179">
        <w:rPr>
          <w:rFonts w:ascii="Times New Roman" w:hAnsi="Times New Roman" w:cs="Times New Roman"/>
          <w:sz w:val="28"/>
          <w:szCs w:val="28"/>
        </w:rPr>
        <w:t>х</w:t>
      </w:r>
      <w:r w:rsidR="00111479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33179">
        <w:rPr>
          <w:rFonts w:ascii="Times New Roman" w:hAnsi="Times New Roman" w:cs="Times New Roman"/>
          <w:sz w:val="28"/>
          <w:szCs w:val="28"/>
        </w:rPr>
        <w:t>х</w:t>
      </w:r>
      <w:r w:rsidR="0011147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33179">
        <w:rPr>
          <w:rFonts w:ascii="Times New Roman" w:hAnsi="Times New Roman" w:cs="Times New Roman"/>
          <w:sz w:val="28"/>
          <w:szCs w:val="28"/>
        </w:rPr>
        <w:t>ов</w:t>
      </w:r>
      <w:r w:rsidR="00111479">
        <w:rPr>
          <w:rFonts w:ascii="Times New Roman" w:hAnsi="Times New Roman" w:cs="Times New Roman"/>
          <w:sz w:val="28"/>
          <w:szCs w:val="28"/>
        </w:rPr>
        <w:t xml:space="preserve"> </w:t>
      </w:r>
      <w:r w:rsidR="00BD208F">
        <w:rPr>
          <w:rFonts w:ascii="Times New Roman" w:hAnsi="Times New Roman" w:cs="Times New Roman"/>
          <w:sz w:val="28"/>
          <w:szCs w:val="28"/>
        </w:rPr>
        <w:br/>
      </w:r>
      <w:r w:rsidR="009E73A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111479" w:rsidRPr="00243F19">
        <w:rPr>
          <w:rFonts w:ascii="Times New Roman" w:hAnsi="Times New Roman" w:cs="Times New Roman"/>
          <w:sz w:val="28"/>
          <w:szCs w:val="28"/>
        </w:rPr>
        <w:t>не использован</w:t>
      </w:r>
      <w:r w:rsidR="00F40E66">
        <w:rPr>
          <w:rFonts w:ascii="Times New Roman" w:hAnsi="Times New Roman" w:cs="Times New Roman"/>
          <w:sz w:val="28"/>
          <w:szCs w:val="28"/>
        </w:rPr>
        <w:t>ы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области об обл</w:t>
      </w:r>
      <w:r w:rsidR="00111479">
        <w:rPr>
          <w:rFonts w:ascii="Times New Roman" w:hAnsi="Times New Roman" w:cs="Times New Roman"/>
          <w:sz w:val="28"/>
          <w:szCs w:val="28"/>
        </w:rPr>
        <w:t>астном бюджете</w:t>
      </w:r>
      <w:r w:rsidR="00E05CB8">
        <w:rPr>
          <w:rFonts w:ascii="Times New Roman" w:hAnsi="Times New Roman" w:cs="Times New Roman"/>
          <w:sz w:val="28"/>
          <w:szCs w:val="28"/>
        </w:rPr>
        <w:t xml:space="preserve"> </w:t>
      </w:r>
      <w:r w:rsidR="00AF7758">
        <w:rPr>
          <w:rFonts w:ascii="Times New Roman" w:hAnsi="Times New Roman" w:cs="Times New Roman"/>
          <w:sz w:val="28"/>
          <w:szCs w:val="28"/>
        </w:rPr>
        <w:t>и (или) постановлением Правительства Кировской области, предусматривающи</w:t>
      </w:r>
      <w:r w:rsidR="00CD6AF9">
        <w:rPr>
          <w:rFonts w:ascii="Times New Roman" w:hAnsi="Times New Roman" w:cs="Times New Roman"/>
          <w:sz w:val="28"/>
          <w:szCs w:val="28"/>
        </w:rPr>
        <w:t>м</w:t>
      </w:r>
      <w:r w:rsidR="00AF7758">
        <w:rPr>
          <w:rFonts w:ascii="Times New Roman" w:hAnsi="Times New Roman" w:cs="Times New Roman"/>
          <w:sz w:val="28"/>
          <w:szCs w:val="28"/>
        </w:rPr>
        <w:t xml:space="preserve"> распределение иных межбюджетных трансфертов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, министерство в срок </w:t>
      </w:r>
      <w:r w:rsidR="004054B5">
        <w:rPr>
          <w:rFonts w:ascii="Times New Roman" w:hAnsi="Times New Roman" w:cs="Times New Roman"/>
          <w:sz w:val="28"/>
          <w:szCs w:val="28"/>
        </w:rPr>
        <w:t xml:space="preserve">до </w:t>
      </w:r>
      <w:r w:rsidR="00F40E66">
        <w:rPr>
          <w:rFonts w:ascii="Times New Roman" w:hAnsi="Times New Roman" w:cs="Times New Roman"/>
          <w:sz w:val="28"/>
          <w:szCs w:val="28"/>
        </w:rPr>
        <w:t>1 февраля текущего финансового года</w:t>
      </w:r>
      <w:r w:rsidR="008669CC">
        <w:rPr>
          <w:rFonts w:ascii="Times New Roman" w:hAnsi="Times New Roman" w:cs="Times New Roman"/>
          <w:sz w:val="28"/>
          <w:szCs w:val="28"/>
        </w:rPr>
        <w:t xml:space="preserve"> </w:t>
      </w:r>
      <w:r w:rsidR="00111479" w:rsidRPr="00243F19">
        <w:rPr>
          <w:rFonts w:ascii="Times New Roman" w:hAnsi="Times New Roman" w:cs="Times New Roman"/>
          <w:sz w:val="28"/>
          <w:szCs w:val="28"/>
        </w:rPr>
        <w:t>направляет глав</w:t>
      </w:r>
      <w:r w:rsidR="00CB5833">
        <w:rPr>
          <w:rFonts w:ascii="Times New Roman" w:hAnsi="Times New Roman" w:cs="Times New Roman"/>
          <w:sz w:val="28"/>
          <w:szCs w:val="28"/>
        </w:rPr>
        <w:t>е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B5833">
        <w:rPr>
          <w:rFonts w:ascii="Times New Roman" w:hAnsi="Times New Roman" w:cs="Times New Roman"/>
          <w:sz w:val="28"/>
          <w:szCs w:val="28"/>
        </w:rPr>
        <w:t>и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660DFD">
        <w:rPr>
          <w:rFonts w:ascii="Times New Roman" w:hAnsi="Times New Roman" w:cs="Times New Roman"/>
          <w:sz w:val="28"/>
          <w:szCs w:val="28"/>
        </w:rPr>
        <w:t>муниципальн</w:t>
      </w:r>
      <w:r w:rsidR="00CB5833">
        <w:rPr>
          <w:rFonts w:ascii="Times New Roman" w:hAnsi="Times New Roman" w:cs="Times New Roman"/>
          <w:sz w:val="28"/>
          <w:szCs w:val="28"/>
        </w:rPr>
        <w:t>ого</w:t>
      </w:r>
      <w:r w:rsidR="00660D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B5833">
        <w:rPr>
          <w:rFonts w:ascii="Times New Roman" w:hAnsi="Times New Roman" w:cs="Times New Roman"/>
          <w:sz w:val="28"/>
          <w:szCs w:val="28"/>
        </w:rPr>
        <w:t>я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505DE">
        <w:rPr>
          <w:rFonts w:ascii="Times New Roman" w:hAnsi="Times New Roman" w:cs="Times New Roman"/>
          <w:sz w:val="28"/>
          <w:szCs w:val="28"/>
        </w:rPr>
        <w:t>е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</w:t>
      </w:r>
      <w:proofErr w:type="gramEnd"/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отношении должностных лиц, чьи действия (бездействие) привели </w:t>
      </w:r>
      <w:r w:rsidR="00111479">
        <w:rPr>
          <w:rFonts w:ascii="Times New Roman" w:hAnsi="Times New Roman" w:cs="Times New Roman"/>
          <w:sz w:val="28"/>
          <w:szCs w:val="28"/>
        </w:rPr>
        <w:t>к неиспользовани</w:t>
      </w:r>
      <w:r w:rsidR="009D026B">
        <w:rPr>
          <w:rFonts w:ascii="Times New Roman" w:hAnsi="Times New Roman" w:cs="Times New Roman"/>
          <w:sz w:val="28"/>
          <w:szCs w:val="28"/>
        </w:rPr>
        <w:t>ю ин</w:t>
      </w:r>
      <w:r w:rsidR="00F40E66">
        <w:rPr>
          <w:rFonts w:ascii="Times New Roman" w:hAnsi="Times New Roman" w:cs="Times New Roman"/>
          <w:sz w:val="28"/>
          <w:szCs w:val="28"/>
        </w:rPr>
        <w:t>ых</w:t>
      </w:r>
      <w:r w:rsidR="009D026B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40E66">
        <w:rPr>
          <w:rFonts w:ascii="Times New Roman" w:hAnsi="Times New Roman" w:cs="Times New Roman"/>
          <w:sz w:val="28"/>
          <w:szCs w:val="28"/>
        </w:rPr>
        <w:t>ых</w:t>
      </w:r>
      <w:r w:rsidR="009D026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40E66">
        <w:rPr>
          <w:rFonts w:ascii="Times New Roman" w:hAnsi="Times New Roman" w:cs="Times New Roman"/>
          <w:sz w:val="28"/>
          <w:szCs w:val="28"/>
        </w:rPr>
        <w:t>ов</w:t>
      </w:r>
      <w:r w:rsidR="00111479" w:rsidRPr="00243F19">
        <w:rPr>
          <w:rFonts w:ascii="Times New Roman" w:hAnsi="Times New Roman" w:cs="Times New Roman"/>
          <w:sz w:val="28"/>
          <w:szCs w:val="28"/>
        </w:rPr>
        <w:t>.</w:t>
      </w:r>
    </w:p>
    <w:p w:rsidR="00EC36B3" w:rsidRDefault="007B3E4D" w:rsidP="00B265D3">
      <w:pPr>
        <w:pStyle w:val="ConsPlusNonformat"/>
        <w:tabs>
          <w:tab w:val="left" w:pos="1560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0A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FA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1B03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ABB" w:rsidRPr="00C25686">
        <w:rPr>
          <w:rFonts w:ascii="Times New Roman" w:hAnsi="Times New Roman" w:cs="Times New Roman"/>
          <w:sz w:val="28"/>
          <w:szCs w:val="28"/>
        </w:rPr>
        <w:t xml:space="preserve">вправе по согласованию с </w:t>
      </w:r>
      <w:r w:rsidR="00770ABB">
        <w:rPr>
          <w:rFonts w:ascii="Times New Roman" w:hAnsi="Times New Roman" w:cs="Times New Roman"/>
          <w:sz w:val="28"/>
          <w:szCs w:val="28"/>
        </w:rPr>
        <w:t>министерством</w:t>
      </w:r>
      <w:r w:rsidR="00770ABB" w:rsidRPr="00C25686"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="00EE3AF1" w:rsidRPr="00C256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031D">
        <w:rPr>
          <w:rFonts w:ascii="Times New Roman" w:hAnsi="Times New Roman" w:cs="Times New Roman"/>
          <w:sz w:val="28"/>
          <w:szCs w:val="28"/>
        </w:rPr>
        <w:br/>
      </w:r>
      <w:r w:rsidR="00EE3AF1" w:rsidRPr="00C25686">
        <w:rPr>
          <w:rFonts w:ascii="Times New Roman" w:hAnsi="Times New Roman" w:cs="Times New Roman"/>
          <w:sz w:val="28"/>
          <w:szCs w:val="28"/>
        </w:rPr>
        <w:t>с Порядком направления экономии, образовавшейся по результатам заключения муниципальных контрактов (контрактов, договоров) на закупку товаров, работ, услуг</w:t>
      </w:r>
      <w:r w:rsidR="00630C41">
        <w:rPr>
          <w:rFonts w:ascii="Times New Roman" w:hAnsi="Times New Roman" w:cs="Times New Roman"/>
          <w:sz w:val="28"/>
          <w:szCs w:val="28"/>
        </w:rPr>
        <w:t>,</w:t>
      </w:r>
      <w:r w:rsidR="00EE3AF1" w:rsidRPr="00C25686">
        <w:rPr>
          <w:rFonts w:ascii="Times New Roman" w:hAnsi="Times New Roman" w:cs="Times New Roman"/>
          <w:sz w:val="28"/>
          <w:szCs w:val="28"/>
        </w:rPr>
        <w:t xml:space="preserve"> источником обеспечения которой являются межбюджетные трансферты местным бюджетам из областного бюджета, </w:t>
      </w:r>
      <w:r w:rsidR="001B031D">
        <w:rPr>
          <w:rFonts w:ascii="Times New Roman" w:hAnsi="Times New Roman" w:cs="Times New Roman"/>
          <w:sz w:val="28"/>
          <w:szCs w:val="28"/>
        </w:rPr>
        <w:br/>
      </w:r>
      <w:r w:rsidR="00EE3AF1" w:rsidRPr="00C25686">
        <w:rPr>
          <w:rFonts w:ascii="Times New Roman" w:hAnsi="Times New Roman" w:cs="Times New Roman"/>
          <w:sz w:val="28"/>
          <w:szCs w:val="28"/>
        </w:rPr>
        <w:t xml:space="preserve">на цели предоставления межбюджетных трансфертов местным бюджетам </w:t>
      </w:r>
      <w:r w:rsidR="001B031D">
        <w:rPr>
          <w:rFonts w:ascii="Times New Roman" w:hAnsi="Times New Roman" w:cs="Times New Roman"/>
          <w:sz w:val="28"/>
          <w:szCs w:val="28"/>
        </w:rPr>
        <w:br/>
      </w:r>
      <w:r w:rsidR="00EE3AF1" w:rsidRPr="00C25686">
        <w:rPr>
          <w:rFonts w:ascii="Times New Roman" w:hAnsi="Times New Roman" w:cs="Times New Roman"/>
          <w:sz w:val="28"/>
          <w:szCs w:val="28"/>
        </w:rPr>
        <w:t xml:space="preserve">из областного бюджета, утвержденным постановлением Правительства Кировской области от </w:t>
      </w:r>
      <w:r w:rsidR="00EE3AF1">
        <w:rPr>
          <w:rFonts w:ascii="Times New Roman" w:hAnsi="Times New Roman" w:cs="Times New Roman"/>
          <w:sz w:val="28"/>
          <w:szCs w:val="28"/>
        </w:rPr>
        <w:t>26</w:t>
      </w:r>
      <w:r w:rsidR="00EE3AF1" w:rsidRPr="00C25686">
        <w:rPr>
          <w:rFonts w:ascii="Times New Roman" w:hAnsi="Times New Roman" w:cs="Times New Roman"/>
          <w:sz w:val="28"/>
          <w:szCs w:val="28"/>
        </w:rPr>
        <w:t>.</w:t>
      </w:r>
      <w:r w:rsidR="00EE3AF1">
        <w:rPr>
          <w:rFonts w:ascii="Times New Roman" w:hAnsi="Times New Roman" w:cs="Times New Roman"/>
          <w:sz w:val="28"/>
          <w:szCs w:val="28"/>
        </w:rPr>
        <w:t>12.2019</w:t>
      </w:r>
      <w:r w:rsidR="00EE3AF1" w:rsidRPr="00C25686">
        <w:rPr>
          <w:rFonts w:ascii="Times New Roman" w:hAnsi="Times New Roman" w:cs="Times New Roman"/>
          <w:sz w:val="28"/>
          <w:szCs w:val="28"/>
        </w:rPr>
        <w:t xml:space="preserve"> № </w:t>
      </w:r>
      <w:r w:rsidR="00EE3AF1">
        <w:rPr>
          <w:rFonts w:ascii="Times New Roman" w:hAnsi="Times New Roman" w:cs="Times New Roman"/>
          <w:sz w:val="28"/>
          <w:szCs w:val="28"/>
        </w:rPr>
        <w:t>724</w:t>
      </w:r>
      <w:r w:rsidR="00EE3AF1" w:rsidRPr="00C25686">
        <w:rPr>
          <w:rFonts w:ascii="Times New Roman" w:hAnsi="Times New Roman" w:cs="Times New Roman"/>
          <w:sz w:val="28"/>
          <w:szCs w:val="28"/>
        </w:rPr>
        <w:t>-П</w:t>
      </w:r>
      <w:r w:rsidR="00EE3AF1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="00EE3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AF1">
        <w:rPr>
          <w:rFonts w:ascii="Times New Roman" w:hAnsi="Times New Roman" w:cs="Times New Roman"/>
          <w:sz w:val="28"/>
          <w:szCs w:val="28"/>
        </w:rPr>
        <w:t xml:space="preserve">формировании, предоставлении и распределении субсидий местным бюджетам </w:t>
      </w:r>
      <w:r w:rsidR="001B031D">
        <w:rPr>
          <w:rFonts w:ascii="Times New Roman" w:hAnsi="Times New Roman" w:cs="Times New Roman"/>
          <w:sz w:val="28"/>
          <w:szCs w:val="28"/>
        </w:rPr>
        <w:br/>
      </w:r>
      <w:r w:rsidR="00EE3AF1">
        <w:rPr>
          <w:rFonts w:ascii="Times New Roman" w:hAnsi="Times New Roman" w:cs="Times New Roman"/>
          <w:sz w:val="28"/>
          <w:szCs w:val="28"/>
        </w:rPr>
        <w:t>из областного бюджета»</w:t>
      </w:r>
      <w:r w:rsidR="00630C41">
        <w:rPr>
          <w:rFonts w:ascii="Times New Roman" w:hAnsi="Times New Roman" w:cs="Times New Roman"/>
          <w:sz w:val="28"/>
          <w:szCs w:val="28"/>
        </w:rPr>
        <w:t>,</w:t>
      </w:r>
      <w:r w:rsidR="00EE3AF1">
        <w:rPr>
          <w:rFonts w:ascii="Times New Roman" w:hAnsi="Times New Roman" w:cs="Times New Roman"/>
          <w:sz w:val="28"/>
          <w:szCs w:val="28"/>
        </w:rPr>
        <w:t xml:space="preserve"> </w:t>
      </w:r>
      <w:r w:rsidR="00770ABB" w:rsidRPr="00C25686">
        <w:rPr>
          <w:rFonts w:ascii="Times New Roman" w:hAnsi="Times New Roman" w:cs="Times New Roman"/>
          <w:sz w:val="28"/>
          <w:szCs w:val="28"/>
        </w:rPr>
        <w:t xml:space="preserve">экономию, образовавшуюся по результатам заключения муниципальных контрактов (контрактов, договоров), источником финансового обеспечения которых являются иные </w:t>
      </w:r>
      <w:r w:rsidR="00770ABB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770ABB" w:rsidRPr="00C25686">
        <w:rPr>
          <w:rFonts w:ascii="Times New Roman" w:hAnsi="Times New Roman" w:cs="Times New Roman"/>
          <w:sz w:val="28"/>
          <w:szCs w:val="28"/>
        </w:rPr>
        <w:t xml:space="preserve">, на цели предоставления иных </w:t>
      </w:r>
      <w:r w:rsidR="00770AB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770ABB" w:rsidRPr="00C256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27AC" w:rsidRDefault="00A727AC" w:rsidP="00A727AC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30" w:rsidRPr="00A63D4D" w:rsidRDefault="00AA6818" w:rsidP="00CD6AF9">
      <w:pPr>
        <w:pStyle w:val="ConsPlusNonformat"/>
        <w:tabs>
          <w:tab w:val="left" w:pos="1560"/>
        </w:tabs>
        <w:spacing w:before="360" w:line="360" w:lineRule="auto"/>
        <w:jc w:val="center"/>
      </w:pPr>
      <w:r>
        <w:t>_____________</w:t>
      </w:r>
    </w:p>
    <w:sectPr w:rsidR="00F03730" w:rsidRPr="00A63D4D" w:rsidSect="00CD6AF9">
      <w:headerReference w:type="default" r:id="rId12"/>
      <w:pgSz w:w="11906" w:h="16838"/>
      <w:pgMar w:top="1021" w:right="851" w:bottom="130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F" w:rsidRDefault="0099638F" w:rsidP="00A63D4D">
      <w:pPr>
        <w:spacing w:after="0" w:line="240" w:lineRule="auto"/>
      </w:pPr>
      <w:r>
        <w:separator/>
      </w:r>
    </w:p>
  </w:endnote>
  <w:endnote w:type="continuationSeparator" w:id="0">
    <w:p w:rsidR="0099638F" w:rsidRDefault="0099638F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F" w:rsidRDefault="0099638F" w:rsidP="00A63D4D">
      <w:pPr>
        <w:spacing w:after="0" w:line="240" w:lineRule="auto"/>
      </w:pPr>
      <w:r>
        <w:separator/>
      </w:r>
    </w:p>
  </w:footnote>
  <w:footnote w:type="continuationSeparator" w:id="0">
    <w:p w:rsidR="0099638F" w:rsidRDefault="0099638F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824018"/>
      <w:docPartObj>
        <w:docPartGallery w:val="Page Numbers (Top of Page)"/>
        <w:docPartUnique/>
      </w:docPartObj>
    </w:sdtPr>
    <w:sdtEndPr/>
    <w:sdtContent>
      <w:p w:rsidR="00AF7758" w:rsidRDefault="009963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758" w:rsidRDefault="00AF77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6C57"/>
    <w:rsid w:val="00022DC0"/>
    <w:rsid w:val="00027820"/>
    <w:rsid w:val="00030594"/>
    <w:rsid w:val="00034E43"/>
    <w:rsid w:val="000359FF"/>
    <w:rsid w:val="000478DC"/>
    <w:rsid w:val="00050C5C"/>
    <w:rsid w:val="000571B5"/>
    <w:rsid w:val="00067357"/>
    <w:rsid w:val="000700A0"/>
    <w:rsid w:val="0007244F"/>
    <w:rsid w:val="000725D7"/>
    <w:rsid w:val="00074425"/>
    <w:rsid w:val="00075047"/>
    <w:rsid w:val="00075168"/>
    <w:rsid w:val="000763E1"/>
    <w:rsid w:val="000836EE"/>
    <w:rsid w:val="00083721"/>
    <w:rsid w:val="000847BD"/>
    <w:rsid w:val="0009385A"/>
    <w:rsid w:val="000B6E79"/>
    <w:rsid w:val="000C05F4"/>
    <w:rsid w:val="000C2AA1"/>
    <w:rsid w:val="000C31DF"/>
    <w:rsid w:val="000C7A98"/>
    <w:rsid w:val="000E163D"/>
    <w:rsid w:val="000E5780"/>
    <w:rsid w:val="000E7B8C"/>
    <w:rsid w:val="0010037F"/>
    <w:rsid w:val="0010134F"/>
    <w:rsid w:val="00105B00"/>
    <w:rsid w:val="00106EDC"/>
    <w:rsid w:val="00107DFE"/>
    <w:rsid w:val="00111479"/>
    <w:rsid w:val="00130A53"/>
    <w:rsid w:val="00133B61"/>
    <w:rsid w:val="001408EB"/>
    <w:rsid w:val="00157708"/>
    <w:rsid w:val="00157CBE"/>
    <w:rsid w:val="00167132"/>
    <w:rsid w:val="00170195"/>
    <w:rsid w:val="0017694D"/>
    <w:rsid w:val="00197264"/>
    <w:rsid w:val="00197D4A"/>
    <w:rsid w:val="001A121A"/>
    <w:rsid w:val="001A4322"/>
    <w:rsid w:val="001A73A4"/>
    <w:rsid w:val="001B031D"/>
    <w:rsid w:val="001B41BD"/>
    <w:rsid w:val="001C1349"/>
    <w:rsid w:val="001C1C19"/>
    <w:rsid w:val="001C2124"/>
    <w:rsid w:val="001E0C15"/>
    <w:rsid w:val="001F01E5"/>
    <w:rsid w:val="001F05E3"/>
    <w:rsid w:val="001F3268"/>
    <w:rsid w:val="001F4AF0"/>
    <w:rsid w:val="0020189C"/>
    <w:rsid w:val="00204A3C"/>
    <w:rsid w:val="00213D61"/>
    <w:rsid w:val="00222043"/>
    <w:rsid w:val="00236ED5"/>
    <w:rsid w:val="00244A3B"/>
    <w:rsid w:val="00255C70"/>
    <w:rsid w:val="00260D0C"/>
    <w:rsid w:val="00261349"/>
    <w:rsid w:val="00262E83"/>
    <w:rsid w:val="00267BEB"/>
    <w:rsid w:val="00270F0C"/>
    <w:rsid w:val="00271FC5"/>
    <w:rsid w:val="00272E6F"/>
    <w:rsid w:val="00275276"/>
    <w:rsid w:val="00287742"/>
    <w:rsid w:val="002947F5"/>
    <w:rsid w:val="002A6E44"/>
    <w:rsid w:val="002B0DC6"/>
    <w:rsid w:val="002B48A8"/>
    <w:rsid w:val="002B6B6D"/>
    <w:rsid w:val="002B7ADA"/>
    <w:rsid w:val="002D2522"/>
    <w:rsid w:val="002D3FE3"/>
    <w:rsid w:val="002D5478"/>
    <w:rsid w:val="002E0947"/>
    <w:rsid w:val="002E1870"/>
    <w:rsid w:val="002E75C0"/>
    <w:rsid w:val="002F0523"/>
    <w:rsid w:val="002F0939"/>
    <w:rsid w:val="002F25FB"/>
    <w:rsid w:val="002F3F9F"/>
    <w:rsid w:val="003006B9"/>
    <w:rsid w:val="003063DB"/>
    <w:rsid w:val="00310966"/>
    <w:rsid w:val="0031099C"/>
    <w:rsid w:val="00311B78"/>
    <w:rsid w:val="0031340F"/>
    <w:rsid w:val="0032757E"/>
    <w:rsid w:val="00334102"/>
    <w:rsid w:val="00352BD6"/>
    <w:rsid w:val="0037403B"/>
    <w:rsid w:val="00382978"/>
    <w:rsid w:val="00383408"/>
    <w:rsid w:val="00383871"/>
    <w:rsid w:val="00391CDB"/>
    <w:rsid w:val="003937DE"/>
    <w:rsid w:val="00395C5D"/>
    <w:rsid w:val="00396B7B"/>
    <w:rsid w:val="003A0067"/>
    <w:rsid w:val="003A06A3"/>
    <w:rsid w:val="003B7388"/>
    <w:rsid w:val="003E02C2"/>
    <w:rsid w:val="003E6A81"/>
    <w:rsid w:val="003F4385"/>
    <w:rsid w:val="00400015"/>
    <w:rsid w:val="004054B5"/>
    <w:rsid w:val="0042466E"/>
    <w:rsid w:val="00425849"/>
    <w:rsid w:val="0042685B"/>
    <w:rsid w:val="00432037"/>
    <w:rsid w:val="00435559"/>
    <w:rsid w:val="00440915"/>
    <w:rsid w:val="00444807"/>
    <w:rsid w:val="00446E74"/>
    <w:rsid w:val="00455A4C"/>
    <w:rsid w:val="00460ECF"/>
    <w:rsid w:val="00465453"/>
    <w:rsid w:val="00472C78"/>
    <w:rsid w:val="00486D78"/>
    <w:rsid w:val="004943D3"/>
    <w:rsid w:val="004B2048"/>
    <w:rsid w:val="004C043C"/>
    <w:rsid w:val="004D0972"/>
    <w:rsid w:val="004D720F"/>
    <w:rsid w:val="004E1B55"/>
    <w:rsid w:val="004E1BB9"/>
    <w:rsid w:val="0050556E"/>
    <w:rsid w:val="00507C9F"/>
    <w:rsid w:val="00522330"/>
    <w:rsid w:val="0052333A"/>
    <w:rsid w:val="005252C1"/>
    <w:rsid w:val="0053310D"/>
    <w:rsid w:val="005446FD"/>
    <w:rsid w:val="005465A3"/>
    <w:rsid w:val="00553AF1"/>
    <w:rsid w:val="00560AD5"/>
    <w:rsid w:val="0057002B"/>
    <w:rsid w:val="005903D2"/>
    <w:rsid w:val="005A4FF9"/>
    <w:rsid w:val="005A6F8D"/>
    <w:rsid w:val="005B05A8"/>
    <w:rsid w:val="005C3161"/>
    <w:rsid w:val="005C3334"/>
    <w:rsid w:val="005C5BF0"/>
    <w:rsid w:val="005C63A9"/>
    <w:rsid w:val="005D4789"/>
    <w:rsid w:val="005E3DA9"/>
    <w:rsid w:val="005F289A"/>
    <w:rsid w:val="005F58D6"/>
    <w:rsid w:val="00600512"/>
    <w:rsid w:val="006005A3"/>
    <w:rsid w:val="00601F1E"/>
    <w:rsid w:val="00602B32"/>
    <w:rsid w:val="00603AE9"/>
    <w:rsid w:val="006049DF"/>
    <w:rsid w:val="00604C29"/>
    <w:rsid w:val="006072C8"/>
    <w:rsid w:val="0061167A"/>
    <w:rsid w:val="00616E69"/>
    <w:rsid w:val="006255AE"/>
    <w:rsid w:val="00630C41"/>
    <w:rsid w:val="00643A95"/>
    <w:rsid w:val="00646AC1"/>
    <w:rsid w:val="006505DE"/>
    <w:rsid w:val="006538FD"/>
    <w:rsid w:val="00660DFD"/>
    <w:rsid w:val="00666124"/>
    <w:rsid w:val="00667144"/>
    <w:rsid w:val="00692179"/>
    <w:rsid w:val="0069778B"/>
    <w:rsid w:val="006A191A"/>
    <w:rsid w:val="006A3705"/>
    <w:rsid w:val="006A4CA1"/>
    <w:rsid w:val="006B177E"/>
    <w:rsid w:val="006B366D"/>
    <w:rsid w:val="006B513E"/>
    <w:rsid w:val="006B592E"/>
    <w:rsid w:val="006B5FFE"/>
    <w:rsid w:val="006B772C"/>
    <w:rsid w:val="006C0EDA"/>
    <w:rsid w:val="006D2B34"/>
    <w:rsid w:val="006D45B5"/>
    <w:rsid w:val="006E4E06"/>
    <w:rsid w:val="006F0C36"/>
    <w:rsid w:val="006F3244"/>
    <w:rsid w:val="0070630B"/>
    <w:rsid w:val="00713821"/>
    <w:rsid w:val="00717EC9"/>
    <w:rsid w:val="00726A83"/>
    <w:rsid w:val="00726D8F"/>
    <w:rsid w:val="007456B0"/>
    <w:rsid w:val="0075160E"/>
    <w:rsid w:val="00770ABB"/>
    <w:rsid w:val="00773266"/>
    <w:rsid w:val="00785DDF"/>
    <w:rsid w:val="00791002"/>
    <w:rsid w:val="00792DD2"/>
    <w:rsid w:val="0079409A"/>
    <w:rsid w:val="00796092"/>
    <w:rsid w:val="007A323D"/>
    <w:rsid w:val="007A46FB"/>
    <w:rsid w:val="007B2436"/>
    <w:rsid w:val="007B3E4D"/>
    <w:rsid w:val="007B47DD"/>
    <w:rsid w:val="007D0723"/>
    <w:rsid w:val="007D3D78"/>
    <w:rsid w:val="007D67E6"/>
    <w:rsid w:val="007D7147"/>
    <w:rsid w:val="007D7711"/>
    <w:rsid w:val="007F1EAB"/>
    <w:rsid w:val="007F205D"/>
    <w:rsid w:val="007F7398"/>
    <w:rsid w:val="007F7D33"/>
    <w:rsid w:val="007F7F2D"/>
    <w:rsid w:val="0080374A"/>
    <w:rsid w:val="008118AB"/>
    <w:rsid w:val="00813E62"/>
    <w:rsid w:val="00822356"/>
    <w:rsid w:val="008230D9"/>
    <w:rsid w:val="00824705"/>
    <w:rsid w:val="00837B8A"/>
    <w:rsid w:val="00841855"/>
    <w:rsid w:val="008425C5"/>
    <w:rsid w:val="00842CAE"/>
    <w:rsid w:val="00844042"/>
    <w:rsid w:val="00851DFC"/>
    <w:rsid w:val="00856AC5"/>
    <w:rsid w:val="00864736"/>
    <w:rsid w:val="008669CC"/>
    <w:rsid w:val="00873303"/>
    <w:rsid w:val="008825F0"/>
    <w:rsid w:val="008A1154"/>
    <w:rsid w:val="008A4335"/>
    <w:rsid w:val="008B23DF"/>
    <w:rsid w:val="008C5D6A"/>
    <w:rsid w:val="008C64A4"/>
    <w:rsid w:val="008D1A52"/>
    <w:rsid w:val="008D4F08"/>
    <w:rsid w:val="008D540F"/>
    <w:rsid w:val="008D5A8D"/>
    <w:rsid w:val="008E4AF9"/>
    <w:rsid w:val="008F1074"/>
    <w:rsid w:val="009065A7"/>
    <w:rsid w:val="00912122"/>
    <w:rsid w:val="00917DF7"/>
    <w:rsid w:val="00921E03"/>
    <w:rsid w:val="00923D94"/>
    <w:rsid w:val="0093177C"/>
    <w:rsid w:val="00933329"/>
    <w:rsid w:val="00935FC3"/>
    <w:rsid w:val="00942884"/>
    <w:rsid w:val="00945735"/>
    <w:rsid w:val="0095355C"/>
    <w:rsid w:val="0095360D"/>
    <w:rsid w:val="009555BE"/>
    <w:rsid w:val="00956086"/>
    <w:rsid w:val="00960F29"/>
    <w:rsid w:val="00967DD5"/>
    <w:rsid w:val="00970773"/>
    <w:rsid w:val="00977D3B"/>
    <w:rsid w:val="00981F54"/>
    <w:rsid w:val="0098635B"/>
    <w:rsid w:val="00987EFD"/>
    <w:rsid w:val="0099031B"/>
    <w:rsid w:val="00990A12"/>
    <w:rsid w:val="0099638F"/>
    <w:rsid w:val="0099779A"/>
    <w:rsid w:val="009A678D"/>
    <w:rsid w:val="009B2F87"/>
    <w:rsid w:val="009B412C"/>
    <w:rsid w:val="009C14DD"/>
    <w:rsid w:val="009C444F"/>
    <w:rsid w:val="009C7315"/>
    <w:rsid w:val="009C7576"/>
    <w:rsid w:val="009D026B"/>
    <w:rsid w:val="009D1C11"/>
    <w:rsid w:val="009D6880"/>
    <w:rsid w:val="009D6FC5"/>
    <w:rsid w:val="009E73AA"/>
    <w:rsid w:val="00A06155"/>
    <w:rsid w:val="00A13665"/>
    <w:rsid w:val="00A16D15"/>
    <w:rsid w:val="00A16D76"/>
    <w:rsid w:val="00A2778F"/>
    <w:rsid w:val="00A32CEC"/>
    <w:rsid w:val="00A33179"/>
    <w:rsid w:val="00A50ACE"/>
    <w:rsid w:val="00A546BD"/>
    <w:rsid w:val="00A60136"/>
    <w:rsid w:val="00A6254E"/>
    <w:rsid w:val="00A63D4D"/>
    <w:rsid w:val="00A64914"/>
    <w:rsid w:val="00A727AC"/>
    <w:rsid w:val="00A77FD0"/>
    <w:rsid w:val="00A81E3F"/>
    <w:rsid w:val="00A84BB8"/>
    <w:rsid w:val="00AA3692"/>
    <w:rsid w:val="00AA6818"/>
    <w:rsid w:val="00AA6EF5"/>
    <w:rsid w:val="00AB2CEF"/>
    <w:rsid w:val="00AB3158"/>
    <w:rsid w:val="00AB4DB7"/>
    <w:rsid w:val="00AC1715"/>
    <w:rsid w:val="00AC45A6"/>
    <w:rsid w:val="00AD2996"/>
    <w:rsid w:val="00AE17F8"/>
    <w:rsid w:val="00AE5014"/>
    <w:rsid w:val="00AE5527"/>
    <w:rsid w:val="00AF2CEB"/>
    <w:rsid w:val="00AF491C"/>
    <w:rsid w:val="00AF7758"/>
    <w:rsid w:val="00B0389F"/>
    <w:rsid w:val="00B07563"/>
    <w:rsid w:val="00B1749D"/>
    <w:rsid w:val="00B206BA"/>
    <w:rsid w:val="00B22A4B"/>
    <w:rsid w:val="00B2602F"/>
    <w:rsid w:val="00B265D3"/>
    <w:rsid w:val="00B373B1"/>
    <w:rsid w:val="00B408D8"/>
    <w:rsid w:val="00B4549E"/>
    <w:rsid w:val="00B5177D"/>
    <w:rsid w:val="00B540F8"/>
    <w:rsid w:val="00B560FA"/>
    <w:rsid w:val="00B636BF"/>
    <w:rsid w:val="00B66F85"/>
    <w:rsid w:val="00B73184"/>
    <w:rsid w:val="00B74B65"/>
    <w:rsid w:val="00B828AE"/>
    <w:rsid w:val="00B82BFF"/>
    <w:rsid w:val="00B903C0"/>
    <w:rsid w:val="00B918E8"/>
    <w:rsid w:val="00B93FF7"/>
    <w:rsid w:val="00BA069A"/>
    <w:rsid w:val="00BA2901"/>
    <w:rsid w:val="00BA2926"/>
    <w:rsid w:val="00BA5B00"/>
    <w:rsid w:val="00BC00ED"/>
    <w:rsid w:val="00BC1DD2"/>
    <w:rsid w:val="00BC58C2"/>
    <w:rsid w:val="00BD208F"/>
    <w:rsid w:val="00BD7999"/>
    <w:rsid w:val="00BE2693"/>
    <w:rsid w:val="00BE6522"/>
    <w:rsid w:val="00BE6888"/>
    <w:rsid w:val="00BF17A0"/>
    <w:rsid w:val="00BF39D7"/>
    <w:rsid w:val="00BF55C6"/>
    <w:rsid w:val="00C00BF1"/>
    <w:rsid w:val="00C00C35"/>
    <w:rsid w:val="00C017BA"/>
    <w:rsid w:val="00C03891"/>
    <w:rsid w:val="00C072A0"/>
    <w:rsid w:val="00C10986"/>
    <w:rsid w:val="00C13FFF"/>
    <w:rsid w:val="00C159A6"/>
    <w:rsid w:val="00C20185"/>
    <w:rsid w:val="00C25150"/>
    <w:rsid w:val="00C27B58"/>
    <w:rsid w:val="00C33BDD"/>
    <w:rsid w:val="00C35D60"/>
    <w:rsid w:val="00C363E3"/>
    <w:rsid w:val="00C5045B"/>
    <w:rsid w:val="00C5139D"/>
    <w:rsid w:val="00C519E9"/>
    <w:rsid w:val="00C54866"/>
    <w:rsid w:val="00C55899"/>
    <w:rsid w:val="00C65C7C"/>
    <w:rsid w:val="00C67C3E"/>
    <w:rsid w:val="00C80FE4"/>
    <w:rsid w:val="00C856E1"/>
    <w:rsid w:val="00C87FD0"/>
    <w:rsid w:val="00C94B26"/>
    <w:rsid w:val="00C95F11"/>
    <w:rsid w:val="00CA458A"/>
    <w:rsid w:val="00CA6940"/>
    <w:rsid w:val="00CB1649"/>
    <w:rsid w:val="00CB440D"/>
    <w:rsid w:val="00CB5833"/>
    <w:rsid w:val="00CD3EDB"/>
    <w:rsid w:val="00CD5BB3"/>
    <w:rsid w:val="00CD6AF9"/>
    <w:rsid w:val="00CD731A"/>
    <w:rsid w:val="00CE097A"/>
    <w:rsid w:val="00CE64BB"/>
    <w:rsid w:val="00CF15BA"/>
    <w:rsid w:val="00CF464D"/>
    <w:rsid w:val="00D00B8E"/>
    <w:rsid w:val="00D04E5B"/>
    <w:rsid w:val="00D121CF"/>
    <w:rsid w:val="00D17143"/>
    <w:rsid w:val="00D227DB"/>
    <w:rsid w:val="00D2512F"/>
    <w:rsid w:val="00D25AEA"/>
    <w:rsid w:val="00D34591"/>
    <w:rsid w:val="00D522BC"/>
    <w:rsid w:val="00D52C34"/>
    <w:rsid w:val="00D620B8"/>
    <w:rsid w:val="00D63816"/>
    <w:rsid w:val="00D70867"/>
    <w:rsid w:val="00D774A6"/>
    <w:rsid w:val="00D80BCA"/>
    <w:rsid w:val="00D945B0"/>
    <w:rsid w:val="00D9658F"/>
    <w:rsid w:val="00DA3AEB"/>
    <w:rsid w:val="00DA6CA8"/>
    <w:rsid w:val="00DB0C1B"/>
    <w:rsid w:val="00DC4361"/>
    <w:rsid w:val="00DC5AE7"/>
    <w:rsid w:val="00DC5C3E"/>
    <w:rsid w:val="00DD4A72"/>
    <w:rsid w:val="00DE2D9A"/>
    <w:rsid w:val="00DE6DB0"/>
    <w:rsid w:val="00DF062B"/>
    <w:rsid w:val="00DF1A59"/>
    <w:rsid w:val="00DF444F"/>
    <w:rsid w:val="00DF5E0E"/>
    <w:rsid w:val="00E014C0"/>
    <w:rsid w:val="00E05CB8"/>
    <w:rsid w:val="00E1153A"/>
    <w:rsid w:val="00E1171E"/>
    <w:rsid w:val="00E11DDC"/>
    <w:rsid w:val="00E20C06"/>
    <w:rsid w:val="00E25398"/>
    <w:rsid w:val="00E30609"/>
    <w:rsid w:val="00E337B9"/>
    <w:rsid w:val="00E35BC2"/>
    <w:rsid w:val="00E41432"/>
    <w:rsid w:val="00E41B9E"/>
    <w:rsid w:val="00E43E16"/>
    <w:rsid w:val="00E50CDC"/>
    <w:rsid w:val="00E53C96"/>
    <w:rsid w:val="00E6463A"/>
    <w:rsid w:val="00E672B7"/>
    <w:rsid w:val="00E73913"/>
    <w:rsid w:val="00E74D4F"/>
    <w:rsid w:val="00E8047A"/>
    <w:rsid w:val="00E85C92"/>
    <w:rsid w:val="00E86F50"/>
    <w:rsid w:val="00E909E0"/>
    <w:rsid w:val="00E930FB"/>
    <w:rsid w:val="00E96262"/>
    <w:rsid w:val="00EA6941"/>
    <w:rsid w:val="00EA7277"/>
    <w:rsid w:val="00EB0854"/>
    <w:rsid w:val="00EB6B51"/>
    <w:rsid w:val="00EB7509"/>
    <w:rsid w:val="00EC0D78"/>
    <w:rsid w:val="00EC3578"/>
    <w:rsid w:val="00EC36B3"/>
    <w:rsid w:val="00EC37E4"/>
    <w:rsid w:val="00EC478F"/>
    <w:rsid w:val="00EE2D96"/>
    <w:rsid w:val="00EE3AF1"/>
    <w:rsid w:val="00EE452C"/>
    <w:rsid w:val="00EE4FA1"/>
    <w:rsid w:val="00EE61B8"/>
    <w:rsid w:val="00EE69EE"/>
    <w:rsid w:val="00F01EC4"/>
    <w:rsid w:val="00F03730"/>
    <w:rsid w:val="00F07991"/>
    <w:rsid w:val="00F16F39"/>
    <w:rsid w:val="00F17415"/>
    <w:rsid w:val="00F230F0"/>
    <w:rsid w:val="00F34E40"/>
    <w:rsid w:val="00F40E66"/>
    <w:rsid w:val="00F516C7"/>
    <w:rsid w:val="00F54002"/>
    <w:rsid w:val="00F576F1"/>
    <w:rsid w:val="00F57934"/>
    <w:rsid w:val="00F63920"/>
    <w:rsid w:val="00F63D0B"/>
    <w:rsid w:val="00F6631C"/>
    <w:rsid w:val="00F72BCE"/>
    <w:rsid w:val="00F76F8F"/>
    <w:rsid w:val="00F84F8D"/>
    <w:rsid w:val="00F87FB9"/>
    <w:rsid w:val="00F96253"/>
    <w:rsid w:val="00FA5F8A"/>
    <w:rsid w:val="00FA60C1"/>
    <w:rsid w:val="00FB0666"/>
    <w:rsid w:val="00FB5A5E"/>
    <w:rsid w:val="00FB5B82"/>
    <w:rsid w:val="00FC1CC8"/>
    <w:rsid w:val="00FC4120"/>
    <w:rsid w:val="00FE437E"/>
    <w:rsid w:val="00FE5B1C"/>
    <w:rsid w:val="00FE687A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  <w:style w:type="paragraph" w:customStyle="1" w:styleId="ConsPlusNonformat">
    <w:name w:val="ConsPlusNonformat"/>
    <w:basedOn w:val="a"/>
    <w:qFormat/>
    <w:rsid w:val="00770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E62384711D690FC57A53CDAD40164B7CAB379D56F6CC012A2B980333CA4BC9C60CF9E5209E3C6B64D863449EA2FFF408CEEC8FF502B4F75FCBBEEX7x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CC31-DB3E-4519-BEB9-7942BC77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Татьяна С. Гудовских</cp:lastModifiedBy>
  <cp:revision>12</cp:revision>
  <cp:lastPrinted>2025-01-31T06:07:00Z</cp:lastPrinted>
  <dcterms:created xsi:type="dcterms:W3CDTF">2025-02-12T13:09:00Z</dcterms:created>
  <dcterms:modified xsi:type="dcterms:W3CDTF">2025-03-11T12:57:00Z</dcterms:modified>
</cp:coreProperties>
</file>